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6243" w14:textId="77777777" w:rsidR="00061095" w:rsidRPr="00EF29E9" w:rsidRDefault="00061095">
      <w:pPr>
        <w:autoSpaceDE w:val="0"/>
        <w:autoSpaceDN w:val="0"/>
        <w:adjustRightInd w:val="0"/>
        <w:jc w:val="center"/>
        <w:rPr>
          <w:b/>
          <w:bCs/>
          <w:color w:val="000000"/>
          <w:sz w:val="28"/>
          <w:szCs w:val="28"/>
        </w:rPr>
      </w:pPr>
      <w:r w:rsidRPr="00EF29E9">
        <w:rPr>
          <w:b/>
          <w:bCs/>
          <w:color w:val="000000"/>
          <w:sz w:val="28"/>
          <w:szCs w:val="28"/>
        </w:rPr>
        <w:t>Conditions of Entry</w:t>
      </w:r>
    </w:p>
    <w:p w14:paraId="1EBD7D0F" w14:textId="58AB5FFE" w:rsidR="00061095" w:rsidRPr="00EF29E9" w:rsidRDefault="00BC00B8">
      <w:pPr>
        <w:autoSpaceDE w:val="0"/>
        <w:autoSpaceDN w:val="0"/>
        <w:adjustRightInd w:val="0"/>
        <w:jc w:val="center"/>
        <w:rPr>
          <w:b/>
          <w:bCs/>
          <w:color w:val="000000"/>
          <w:sz w:val="28"/>
          <w:szCs w:val="28"/>
        </w:rPr>
      </w:pPr>
      <w:r w:rsidRPr="00EF29E9">
        <w:rPr>
          <w:b/>
          <w:bCs/>
          <w:color w:val="000000"/>
          <w:sz w:val="28"/>
          <w:szCs w:val="28"/>
        </w:rPr>
        <w:t>201</w:t>
      </w:r>
      <w:r w:rsidR="00305645">
        <w:rPr>
          <w:b/>
          <w:bCs/>
          <w:color w:val="000000"/>
          <w:sz w:val="28"/>
          <w:szCs w:val="28"/>
        </w:rPr>
        <w:t>9</w:t>
      </w:r>
      <w:r w:rsidR="00061095" w:rsidRPr="00EF29E9">
        <w:rPr>
          <w:b/>
          <w:bCs/>
          <w:color w:val="000000"/>
          <w:sz w:val="28"/>
          <w:szCs w:val="28"/>
        </w:rPr>
        <w:t xml:space="preserve"> </w:t>
      </w:r>
      <w:r w:rsidR="00EF29E9" w:rsidRPr="00EF29E9">
        <w:rPr>
          <w:b/>
          <w:bCs/>
          <w:color w:val="000000"/>
          <w:sz w:val="28"/>
          <w:szCs w:val="28"/>
        </w:rPr>
        <w:t>6</w:t>
      </w:r>
      <w:r w:rsidR="00305645">
        <w:rPr>
          <w:b/>
          <w:bCs/>
          <w:color w:val="000000"/>
          <w:sz w:val="28"/>
          <w:szCs w:val="28"/>
        </w:rPr>
        <w:t>2nd</w:t>
      </w:r>
      <w:r w:rsidR="00EF29E9" w:rsidRPr="00EF29E9">
        <w:rPr>
          <w:b/>
          <w:bCs/>
          <w:color w:val="000000"/>
          <w:sz w:val="28"/>
          <w:szCs w:val="28"/>
        </w:rPr>
        <w:t xml:space="preserve"> </w:t>
      </w:r>
      <w:r w:rsidR="00061095" w:rsidRPr="00EF29E9">
        <w:rPr>
          <w:b/>
          <w:bCs/>
          <w:color w:val="000000"/>
          <w:sz w:val="28"/>
          <w:szCs w:val="28"/>
        </w:rPr>
        <w:t>Natio</w:t>
      </w:r>
      <w:bookmarkStart w:id="0" w:name="_GoBack"/>
      <w:bookmarkEnd w:id="0"/>
      <w:r w:rsidR="00061095" w:rsidRPr="00EF29E9">
        <w:rPr>
          <w:b/>
          <w:bCs/>
          <w:color w:val="000000"/>
          <w:sz w:val="28"/>
          <w:szCs w:val="28"/>
        </w:rPr>
        <w:t xml:space="preserve">nal Insect Salon </w:t>
      </w:r>
    </w:p>
    <w:p w14:paraId="66735E52" w14:textId="7686F925" w:rsidR="00061095" w:rsidRDefault="00061095">
      <w:pPr>
        <w:autoSpaceDE w:val="0"/>
        <w:autoSpaceDN w:val="0"/>
        <w:adjustRightInd w:val="0"/>
        <w:jc w:val="center"/>
        <w:rPr>
          <w:b/>
          <w:bCs/>
          <w:color w:val="000000"/>
          <w:sz w:val="22"/>
          <w:szCs w:val="20"/>
        </w:rPr>
      </w:pPr>
      <w:r w:rsidRPr="00EF29E9">
        <w:rPr>
          <w:b/>
          <w:bCs/>
          <w:color w:val="000000"/>
          <w:sz w:val="28"/>
          <w:szCs w:val="28"/>
        </w:rPr>
        <w:t>Nature</w:t>
      </w:r>
    </w:p>
    <w:p w14:paraId="72F660A1" w14:textId="77777777" w:rsidR="00061095" w:rsidRDefault="00061095">
      <w:pPr>
        <w:autoSpaceDE w:val="0"/>
        <w:autoSpaceDN w:val="0"/>
        <w:adjustRightInd w:val="0"/>
        <w:rPr>
          <w:b/>
          <w:bCs/>
          <w:color w:val="231F20"/>
          <w:sz w:val="22"/>
          <w:szCs w:val="22"/>
        </w:rPr>
      </w:pPr>
      <w:r>
        <w:rPr>
          <w:b/>
          <w:bCs/>
          <w:color w:val="231F20"/>
          <w:sz w:val="22"/>
          <w:szCs w:val="22"/>
        </w:rPr>
        <w:t>National Insect Salon Committee Chairman:</w:t>
      </w:r>
    </w:p>
    <w:p w14:paraId="70E5EF74" w14:textId="77777777" w:rsidR="00061095" w:rsidRDefault="00557A2D">
      <w:pPr>
        <w:autoSpaceDE w:val="0"/>
        <w:autoSpaceDN w:val="0"/>
        <w:adjustRightInd w:val="0"/>
        <w:rPr>
          <w:b/>
          <w:bCs/>
          <w:color w:val="000000"/>
          <w:sz w:val="22"/>
          <w:szCs w:val="17"/>
        </w:rPr>
      </w:pPr>
      <w:r>
        <w:rPr>
          <w:color w:val="000000"/>
          <w:sz w:val="22"/>
          <w:szCs w:val="22"/>
          <w:lang w:val="en"/>
        </w:rPr>
        <w:t>Joe Virbickis 424 Gillman Ave</w:t>
      </w:r>
      <w:r w:rsidR="00DD36DE">
        <w:rPr>
          <w:color w:val="000000"/>
          <w:sz w:val="22"/>
          <w:szCs w:val="22"/>
          <w:lang w:val="en"/>
        </w:rPr>
        <w:t>.</w:t>
      </w:r>
      <w:r>
        <w:rPr>
          <w:color w:val="000000"/>
          <w:sz w:val="22"/>
          <w:szCs w:val="22"/>
          <w:lang w:val="en"/>
        </w:rPr>
        <w:t xml:space="preserve"> Washington, IL  61571  USA</w:t>
      </w:r>
    </w:p>
    <w:p w14:paraId="402035CB" w14:textId="77777777" w:rsidR="00061095" w:rsidRDefault="00061095">
      <w:pPr>
        <w:autoSpaceDE w:val="0"/>
        <w:autoSpaceDN w:val="0"/>
        <w:adjustRightInd w:val="0"/>
        <w:rPr>
          <w:color w:val="231F20"/>
          <w:sz w:val="22"/>
          <w:szCs w:val="17"/>
        </w:rPr>
      </w:pPr>
      <w:r>
        <w:rPr>
          <w:b/>
          <w:bCs/>
          <w:color w:val="231F20"/>
          <w:sz w:val="22"/>
          <w:szCs w:val="17"/>
        </w:rPr>
        <w:t>E-mail:</w:t>
      </w:r>
      <w:r>
        <w:rPr>
          <w:color w:val="231F20"/>
          <w:sz w:val="22"/>
          <w:szCs w:val="17"/>
        </w:rPr>
        <w:t xml:space="preserve"> </w:t>
      </w:r>
      <w:r w:rsidR="002E5A62">
        <w:rPr>
          <w:color w:val="231F20"/>
          <w:sz w:val="22"/>
          <w:szCs w:val="17"/>
        </w:rPr>
        <w:t>Joe Virbickis</w:t>
      </w:r>
      <w:r>
        <w:rPr>
          <w:color w:val="231F20"/>
          <w:sz w:val="22"/>
          <w:szCs w:val="17"/>
        </w:rPr>
        <w:t xml:space="preserve">.....………….... </w:t>
      </w:r>
      <w:r w:rsidR="002E5A62">
        <w:rPr>
          <w:color w:val="231F20"/>
          <w:sz w:val="22"/>
          <w:szCs w:val="17"/>
        </w:rPr>
        <w:t>jvirbickis@gmail.com</w:t>
      </w:r>
    </w:p>
    <w:p w14:paraId="2EBC81F1" w14:textId="77777777" w:rsidR="00061095" w:rsidRDefault="00061095">
      <w:pPr>
        <w:autoSpaceDE w:val="0"/>
        <w:autoSpaceDN w:val="0"/>
        <w:adjustRightInd w:val="0"/>
        <w:jc w:val="both"/>
        <w:rPr>
          <w:color w:val="231F20"/>
          <w:sz w:val="22"/>
          <w:szCs w:val="17"/>
        </w:rPr>
      </w:pPr>
      <w:r>
        <w:rPr>
          <w:b/>
          <w:bCs/>
          <w:color w:val="231F20"/>
          <w:sz w:val="22"/>
          <w:szCs w:val="17"/>
        </w:rPr>
        <w:t xml:space="preserve">Telephone: </w:t>
      </w:r>
      <w:r>
        <w:rPr>
          <w:color w:val="231F20"/>
          <w:sz w:val="22"/>
          <w:szCs w:val="17"/>
        </w:rPr>
        <w:t xml:space="preserve">..............................……………... (309) </w:t>
      </w:r>
      <w:r w:rsidR="002E5A62">
        <w:rPr>
          <w:color w:val="231F20"/>
          <w:sz w:val="22"/>
          <w:szCs w:val="17"/>
        </w:rPr>
        <w:t>635-3554</w:t>
      </w:r>
    </w:p>
    <w:p w14:paraId="10D1C22F" w14:textId="77777777" w:rsidR="00061095" w:rsidRDefault="00061095">
      <w:pPr>
        <w:autoSpaceDE w:val="0"/>
        <w:autoSpaceDN w:val="0"/>
        <w:adjustRightInd w:val="0"/>
        <w:jc w:val="both"/>
        <w:rPr>
          <w:b/>
          <w:bCs/>
          <w:color w:val="000000"/>
          <w:sz w:val="22"/>
          <w:szCs w:val="17"/>
        </w:rPr>
      </w:pPr>
    </w:p>
    <w:p w14:paraId="5A13516D" w14:textId="1F720E30" w:rsidR="00061095" w:rsidRDefault="00061095" w:rsidP="005E7145">
      <w:pPr>
        <w:autoSpaceDE w:val="0"/>
        <w:autoSpaceDN w:val="0"/>
        <w:adjustRightInd w:val="0"/>
        <w:rPr>
          <w:color w:val="000000"/>
          <w:sz w:val="22"/>
          <w:szCs w:val="17"/>
        </w:rPr>
      </w:pPr>
      <w:r>
        <w:rPr>
          <w:b/>
          <w:bCs/>
          <w:color w:val="000000"/>
          <w:sz w:val="22"/>
          <w:szCs w:val="17"/>
        </w:rPr>
        <w:t xml:space="preserve">Submitting Entries: </w:t>
      </w:r>
      <w:r>
        <w:rPr>
          <w:color w:val="000000"/>
          <w:sz w:val="22"/>
          <w:szCs w:val="21"/>
          <w:lang w:val="en"/>
        </w:rPr>
        <w:t xml:space="preserve">The Peoria Camera Club invites the world’s photographers to submit digital images </w:t>
      </w:r>
      <w:r>
        <w:rPr>
          <w:rStyle w:val="Strong"/>
          <w:color w:val="000000"/>
          <w:sz w:val="22"/>
          <w:szCs w:val="21"/>
          <w:lang w:val="en"/>
        </w:rPr>
        <w:t>restricted to</w:t>
      </w:r>
      <w:r>
        <w:rPr>
          <w:color w:val="000000"/>
          <w:sz w:val="22"/>
          <w:szCs w:val="21"/>
          <w:lang w:val="en"/>
        </w:rPr>
        <w:t xml:space="preserve"> </w:t>
      </w:r>
      <w:r>
        <w:rPr>
          <w:rStyle w:val="Strong"/>
          <w:color w:val="000000"/>
          <w:sz w:val="22"/>
          <w:szCs w:val="21"/>
          <w:lang w:val="en"/>
        </w:rPr>
        <w:t xml:space="preserve">insects, spiders, and related arthropods </w:t>
      </w:r>
      <w:r>
        <w:rPr>
          <w:color w:val="000000"/>
          <w:sz w:val="22"/>
          <w:szCs w:val="21"/>
          <w:lang w:val="en"/>
        </w:rPr>
        <w:t xml:space="preserve">(such as barnacles, crabs, lobsters, shrimp, centipedes and millipedes) for the </w:t>
      </w:r>
      <w:r w:rsidR="00EF29E9">
        <w:rPr>
          <w:color w:val="000000"/>
          <w:sz w:val="22"/>
          <w:szCs w:val="21"/>
          <w:lang w:val="en"/>
        </w:rPr>
        <w:t>6</w:t>
      </w:r>
      <w:r w:rsidR="00502216">
        <w:rPr>
          <w:color w:val="000000"/>
          <w:sz w:val="22"/>
          <w:szCs w:val="21"/>
          <w:lang w:val="en"/>
        </w:rPr>
        <w:t>2</w:t>
      </w:r>
      <w:r w:rsidR="00502216" w:rsidRPr="00502216">
        <w:rPr>
          <w:color w:val="000000"/>
          <w:sz w:val="22"/>
          <w:szCs w:val="21"/>
          <w:vertAlign w:val="superscript"/>
          <w:lang w:val="en"/>
        </w:rPr>
        <w:t>nd</w:t>
      </w:r>
      <w:r w:rsidR="00502216">
        <w:rPr>
          <w:color w:val="000000"/>
          <w:sz w:val="22"/>
          <w:szCs w:val="21"/>
          <w:lang w:val="en"/>
        </w:rPr>
        <w:t xml:space="preserve"> </w:t>
      </w:r>
      <w:r>
        <w:rPr>
          <w:color w:val="000000"/>
          <w:sz w:val="22"/>
          <w:szCs w:val="21"/>
          <w:lang w:val="en"/>
        </w:rPr>
        <w:t>National Insect Salon.</w:t>
      </w:r>
      <w:r>
        <w:rPr>
          <w:rStyle w:val="Strong"/>
          <w:color w:val="000000"/>
          <w:sz w:val="22"/>
          <w:szCs w:val="21"/>
          <w:lang w:val="en"/>
        </w:rPr>
        <w:t> </w:t>
      </w:r>
      <w:r>
        <w:rPr>
          <w:color w:val="000000"/>
          <w:sz w:val="22"/>
          <w:szCs w:val="21"/>
          <w:lang w:val="en"/>
        </w:rPr>
        <w:t> </w:t>
      </w:r>
      <w:r>
        <w:rPr>
          <w:sz w:val="22"/>
        </w:rPr>
        <w:t xml:space="preserve">There are no restrictions as to subject matter </w:t>
      </w:r>
      <w:r>
        <w:rPr>
          <w:b/>
          <w:bCs/>
          <w:sz w:val="22"/>
        </w:rPr>
        <w:t xml:space="preserve">except </w:t>
      </w:r>
      <w:r>
        <w:rPr>
          <w:sz w:val="22"/>
        </w:rPr>
        <w:t xml:space="preserve">as outlined in the rules and definitions. Images will be digitally projected for judging at </w:t>
      </w:r>
      <w:r w:rsidRPr="00502216">
        <w:rPr>
          <w:color w:val="FF0000"/>
          <w:sz w:val="22"/>
        </w:rPr>
        <w:t>1400 x 1050 pixels</w:t>
      </w:r>
      <w:r>
        <w:rPr>
          <w:sz w:val="22"/>
        </w:rPr>
        <w:t>.</w:t>
      </w:r>
      <w:r w:rsidR="005E7145">
        <w:rPr>
          <w:b/>
          <w:bCs/>
          <w:color w:val="FF0000"/>
          <w:sz w:val="22"/>
        </w:rPr>
        <w:t xml:space="preserve">  </w:t>
      </w:r>
      <w:r w:rsidR="005E7145">
        <w:rPr>
          <w:bCs/>
          <w:sz w:val="22"/>
        </w:rPr>
        <w:t>For judging, images will be projected with a</w:t>
      </w:r>
      <w:r w:rsidRPr="005E7145">
        <w:rPr>
          <w:b/>
          <w:bCs/>
          <w:sz w:val="22"/>
        </w:rPr>
        <w:t xml:space="preserve"> </w:t>
      </w:r>
      <w:r w:rsidR="005E7145" w:rsidRPr="005E7145">
        <w:rPr>
          <w:sz w:val="22"/>
          <w:szCs w:val="22"/>
          <w:shd w:val="clear" w:color="auto" w:fill="FFFFFF"/>
        </w:rPr>
        <w:t>Canon Realistic SX80 Mark II</w:t>
      </w:r>
      <w:r w:rsidR="005E7145">
        <w:rPr>
          <w:sz w:val="22"/>
          <w:szCs w:val="22"/>
          <w:shd w:val="clear" w:color="auto" w:fill="FFFFFF"/>
        </w:rPr>
        <w:t xml:space="preserve"> projector with maximum dimensi</w:t>
      </w:r>
      <w:r w:rsidR="00273C73">
        <w:rPr>
          <w:sz w:val="22"/>
          <w:szCs w:val="22"/>
          <w:shd w:val="clear" w:color="auto" w:fill="FFFFFF"/>
        </w:rPr>
        <w:t>ons of 1400 pixels (horizontal)</w:t>
      </w:r>
      <w:r w:rsidR="005E7145">
        <w:rPr>
          <w:sz w:val="22"/>
          <w:szCs w:val="22"/>
          <w:shd w:val="clear" w:color="auto" w:fill="FFFFFF"/>
        </w:rPr>
        <w:t xml:space="preserve"> by 1050 pixels (vertical).  </w:t>
      </w:r>
      <w:r w:rsidRPr="005E7145">
        <w:rPr>
          <w:sz w:val="22"/>
          <w:szCs w:val="17"/>
        </w:rPr>
        <w:t>Explanations of Image Size (</w:t>
      </w:r>
      <w:r w:rsidRPr="00502216">
        <w:rPr>
          <w:color w:val="FF0000"/>
          <w:sz w:val="22"/>
          <w:szCs w:val="17"/>
        </w:rPr>
        <w:t>1400 x 1050</w:t>
      </w:r>
      <w:r w:rsidRPr="005E7145">
        <w:rPr>
          <w:sz w:val="22"/>
          <w:szCs w:val="17"/>
        </w:rPr>
        <w:t xml:space="preserve">), File Naming conventions, and all other pertinent information </w:t>
      </w:r>
      <w:r>
        <w:rPr>
          <w:color w:val="000000"/>
          <w:sz w:val="22"/>
          <w:szCs w:val="17"/>
        </w:rPr>
        <w:t xml:space="preserve">is on the website. </w:t>
      </w:r>
      <w:r>
        <w:rPr>
          <w:color w:val="FF0000"/>
          <w:sz w:val="22"/>
          <w:szCs w:val="20"/>
          <w:lang w:val="en"/>
        </w:rPr>
        <w:t xml:space="preserve">Your images show best above 500 KB but must be less than 1000 KB. </w:t>
      </w:r>
      <w:r>
        <w:rPr>
          <w:color w:val="000000"/>
          <w:sz w:val="22"/>
          <w:szCs w:val="17"/>
        </w:rPr>
        <w:t>The Online Entry Form with browser attached images is available for submittal at:</w:t>
      </w:r>
    </w:p>
    <w:p w14:paraId="32279FF6" w14:textId="77777777" w:rsidR="00061095" w:rsidRDefault="009B0E90">
      <w:pPr>
        <w:autoSpaceDE w:val="0"/>
        <w:autoSpaceDN w:val="0"/>
        <w:adjustRightInd w:val="0"/>
        <w:jc w:val="center"/>
        <w:rPr>
          <w:color w:val="000000"/>
          <w:sz w:val="22"/>
          <w:szCs w:val="17"/>
        </w:rPr>
      </w:pPr>
      <w:hyperlink r:id="rId5" w:history="1">
        <w:r w:rsidR="00061095">
          <w:rPr>
            <w:rStyle w:val="Hyperlink"/>
            <w:sz w:val="22"/>
            <w:szCs w:val="17"/>
          </w:rPr>
          <w:t>www.peoriacameraclub.com</w:t>
        </w:r>
      </w:hyperlink>
    </w:p>
    <w:p w14:paraId="35306048" w14:textId="77777777" w:rsidR="00061095" w:rsidRDefault="00061095">
      <w:pPr>
        <w:autoSpaceDE w:val="0"/>
        <w:autoSpaceDN w:val="0"/>
        <w:adjustRightInd w:val="0"/>
        <w:jc w:val="center"/>
        <w:rPr>
          <w:color w:val="000000"/>
          <w:sz w:val="22"/>
          <w:szCs w:val="17"/>
        </w:rPr>
      </w:pPr>
    </w:p>
    <w:p w14:paraId="1BEA81AD" w14:textId="7221F7C7" w:rsidR="00061095" w:rsidRDefault="00061095">
      <w:pPr>
        <w:pStyle w:val="BodyText2"/>
        <w:jc w:val="both"/>
        <w:rPr>
          <w:rFonts w:ascii="Times New Roman" w:hAnsi="Times New Roman"/>
          <w:color w:val="FF0000"/>
          <w:sz w:val="22"/>
        </w:rPr>
      </w:pPr>
      <w:r>
        <w:rPr>
          <w:rFonts w:ascii="Times New Roman" w:hAnsi="Times New Roman"/>
          <w:color w:val="FF0000"/>
          <w:sz w:val="22"/>
        </w:rPr>
        <w:t xml:space="preserve">Please fill in the personal information and upload your images on the website. Please pay the entry fee using the Pay Pal window that opens after your entry is sent. If you prefer to send the fees by mail use the following address. </w:t>
      </w:r>
    </w:p>
    <w:p w14:paraId="1C2B79A4" w14:textId="4AE6553B" w:rsidR="007359C2" w:rsidRDefault="007359C2">
      <w:pPr>
        <w:pStyle w:val="BodyText2"/>
        <w:jc w:val="both"/>
        <w:rPr>
          <w:rFonts w:ascii="Times New Roman" w:hAnsi="Times New Roman"/>
          <w:color w:val="FF0000"/>
          <w:sz w:val="22"/>
        </w:rPr>
      </w:pPr>
    </w:p>
    <w:p w14:paraId="01608B4F" w14:textId="0BA270CD" w:rsidR="007359C2" w:rsidRDefault="007359C2" w:rsidP="007359C2">
      <w:pPr>
        <w:keepNext/>
        <w:tabs>
          <w:tab w:val="left" w:pos="540"/>
        </w:tabs>
        <w:autoSpaceDE w:val="0"/>
        <w:autoSpaceDN w:val="0"/>
        <w:adjustRightInd w:val="0"/>
        <w:spacing w:after="120"/>
        <w:rPr>
          <w:color w:val="FF0000"/>
          <w:sz w:val="22"/>
        </w:rPr>
      </w:pPr>
      <w:r w:rsidRPr="007359C2">
        <w:rPr>
          <w:color w:val="FF0000"/>
          <w:sz w:val="22"/>
          <w:szCs w:val="22"/>
        </w:rPr>
        <w:t>NOTICE: When an entrant fills in the Entry Form to submit an entry the entrant will see a feature to affirm</w:t>
      </w:r>
      <w:r>
        <w:rPr>
          <w:color w:val="FF0000"/>
          <w:sz w:val="22"/>
          <w:szCs w:val="22"/>
        </w:rPr>
        <w:t xml:space="preserve"> that </w:t>
      </w:r>
      <w:r w:rsidRPr="007359C2">
        <w:rPr>
          <w:color w:val="FF0000"/>
          <w:sz w:val="22"/>
          <w:szCs w:val="22"/>
        </w:rPr>
        <w:t>he or she has read these Conditions of Entry when he or she fills out the entry form.  If the entrant does not so affirm the entry will not be submitted.</w:t>
      </w:r>
    </w:p>
    <w:p w14:paraId="0E7D8352" w14:textId="77777777" w:rsidR="00061095" w:rsidRDefault="00061095">
      <w:pPr>
        <w:autoSpaceDE w:val="0"/>
        <w:autoSpaceDN w:val="0"/>
        <w:adjustRightInd w:val="0"/>
        <w:jc w:val="both"/>
        <w:rPr>
          <w:color w:val="0000FF"/>
          <w:sz w:val="22"/>
          <w:szCs w:val="17"/>
          <w:u w:val="single"/>
        </w:rPr>
      </w:pPr>
    </w:p>
    <w:p w14:paraId="0023A07B" w14:textId="76CA1BC1" w:rsidR="00061095" w:rsidRDefault="00061095">
      <w:pPr>
        <w:autoSpaceDE w:val="0"/>
        <w:autoSpaceDN w:val="0"/>
        <w:adjustRightInd w:val="0"/>
        <w:jc w:val="both"/>
        <w:rPr>
          <w:b/>
          <w:bCs/>
          <w:color w:val="231F20"/>
          <w:sz w:val="22"/>
          <w:szCs w:val="17"/>
        </w:rPr>
      </w:pPr>
      <w:r>
        <w:rPr>
          <w:b/>
          <w:bCs/>
          <w:color w:val="231F20"/>
          <w:sz w:val="22"/>
          <w:szCs w:val="17"/>
        </w:rPr>
        <w:t>Entry Fee</w:t>
      </w:r>
      <w:r w:rsidR="00502216">
        <w:rPr>
          <w:b/>
          <w:bCs/>
          <w:color w:val="231F20"/>
          <w:sz w:val="22"/>
          <w:szCs w:val="17"/>
        </w:rPr>
        <w:t>:</w:t>
      </w:r>
    </w:p>
    <w:p w14:paraId="71D0514B" w14:textId="0112892C" w:rsidR="00061095" w:rsidRDefault="00502216">
      <w:pPr>
        <w:autoSpaceDE w:val="0"/>
        <w:autoSpaceDN w:val="0"/>
        <w:adjustRightInd w:val="0"/>
        <w:jc w:val="both"/>
        <w:rPr>
          <w:color w:val="231F20"/>
          <w:sz w:val="22"/>
          <w:szCs w:val="17"/>
        </w:rPr>
      </w:pPr>
      <w:r>
        <w:rPr>
          <w:color w:val="231F20"/>
          <w:sz w:val="22"/>
          <w:szCs w:val="17"/>
        </w:rPr>
        <w:t>$10.00 ($</w:t>
      </w:r>
      <w:proofErr w:type="gramStart"/>
      <w:r>
        <w:rPr>
          <w:color w:val="231F20"/>
          <w:sz w:val="22"/>
          <w:szCs w:val="17"/>
        </w:rPr>
        <w:t>USD)</w:t>
      </w:r>
      <w:r w:rsidR="00061095">
        <w:rPr>
          <w:color w:val="231F20"/>
          <w:sz w:val="22"/>
          <w:szCs w:val="17"/>
        </w:rPr>
        <w:t xml:space="preserve"> </w:t>
      </w:r>
      <w:r w:rsidR="00283FAC">
        <w:rPr>
          <w:color w:val="231F20"/>
          <w:sz w:val="22"/>
          <w:szCs w:val="17"/>
        </w:rPr>
        <w:t xml:space="preserve">  </w:t>
      </w:r>
      <w:proofErr w:type="gramEnd"/>
      <w:r>
        <w:rPr>
          <w:color w:val="231F20"/>
          <w:sz w:val="22"/>
          <w:szCs w:val="17"/>
        </w:rPr>
        <w:t>Any f</w:t>
      </w:r>
      <w:r w:rsidR="00061095">
        <w:rPr>
          <w:color w:val="231F20"/>
          <w:sz w:val="22"/>
          <w:szCs w:val="17"/>
        </w:rPr>
        <w:t xml:space="preserve">ees </w:t>
      </w:r>
      <w:r>
        <w:rPr>
          <w:color w:val="231F20"/>
          <w:sz w:val="22"/>
          <w:szCs w:val="17"/>
        </w:rPr>
        <w:t xml:space="preserve">sent by mail </w:t>
      </w:r>
      <w:r w:rsidR="00061095">
        <w:rPr>
          <w:color w:val="231F20"/>
          <w:sz w:val="22"/>
          <w:szCs w:val="17"/>
        </w:rPr>
        <w:t>must arrive before the closing date to:</w:t>
      </w:r>
    </w:p>
    <w:p w14:paraId="5FCB9671" w14:textId="77777777" w:rsidR="00061095" w:rsidRDefault="002E5A62">
      <w:pPr>
        <w:autoSpaceDE w:val="0"/>
        <w:autoSpaceDN w:val="0"/>
        <w:adjustRightInd w:val="0"/>
        <w:jc w:val="both"/>
        <w:rPr>
          <w:color w:val="000000"/>
          <w:sz w:val="22"/>
          <w:szCs w:val="17"/>
        </w:rPr>
      </w:pPr>
      <w:r>
        <w:rPr>
          <w:color w:val="000000"/>
          <w:sz w:val="22"/>
          <w:szCs w:val="17"/>
        </w:rPr>
        <w:t>Joe Virbickis 424 Gillman Ave. Washington, IL 61571 USA</w:t>
      </w:r>
    </w:p>
    <w:p w14:paraId="2057605E" w14:textId="5A665AD1" w:rsidR="00061095" w:rsidRDefault="00061095">
      <w:pPr>
        <w:pStyle w:val="BodyText"/>
        <w:jc w:val="both"/>
        <w:rPr>
          <w:rFonts w:ascii="Times New Roman" w:hAnsi="Times New Roman"/>
          <w:sz w:val="22"/>
        </w:rPr>
      </w:pPr>
      <w:r>
        <w:rPr>
          <w:rFonts w:ascii="Times New Roman" w:hAnsi="Times New Roman"/>
          <w:sz w:val="22"/>
        </w:rPr>
        <w:t xml:space="preserve">In USA Dollars or check payable to </w:t>
      </w:r>
      <w:r>
        <w:rPr>
          <w:rFonts w:ascii="Times New Roman" w:hAnsi="Times New Roman"/>
          <w:b/>
          <w:sz w:val="22"/>
        </w:rPr>
        <w:t>Peoria Camera Club</w:t>
      </w:r>
      <w:r>
        <w:rPr>
          <w:rFonts w:ascii="Times New Roman" w:hAnsi="Times New Roman"/>
          <w:sz w:val="22"/>
        </w:rPr>
        <w:t xml:space="preserve"> drawn on a USA Bank. We prefer Pay Pal.  </w:t>
      </w:r>
    </w:p>
    <w:p w14:paraId="04E66BE9" w14:textId="7E730829" w:rsidR="00502216" w:rsidRDefault="00502216" w:rsidP="00502216">
      <w:pPr>
        <w:autoSpaceDE w:val="0"/>
        <w:autoSpaceDN w:val="0"/>
        <w:adjustRightInd w:val="0"/>
        <w:jc w:val="both"/>
        <w:rPr>
          <w:b/>
          <w:bCs/>
          <w:color w:val="231F20"/>
          <w:sz w:val="22"/>
          <w:szCs w:val="17"/>
        </w:rPr>
      </w:pPr>
      <w:r>
        <w:rPr>
          <w:b/>
          <w:bCs/>
          <w:color w:val="231F20"/>
          <w:sz w:val="22"/>
          <w:szCs w:val="17"/>
        </w:rPr>
        <w:t>Please use the Pay Pal tab at the end of your entry process.</w:t>
      </w:r>
    </w:p>
    <w:p w14:paraId="23B6EC01" w14:textId="0B157448" w:rsidR="00373267" w:rsidRDefault="00373267">
      <w:pPr>
        <w:pStyle w:val="BodyText"/>
        <w:jc w:val="both"/>
        <w:rPr>
          <w:rFonts w:ascii="Times New Roman" w:hAnsi="Times New Roman"/>
          <w:sz w:val="22"/>
        </w:rPr>
      </w:pPr>
    </w:p>
    <w:p w14:paraId="07F67BA9" w14:textId="77777777" w:rsidR="009B0E90" w:rsidRPr="009B0E90" w:rsidRDefault="009B0E90" w:rsidP="009B0E90">
      <w:pPr>
        <w:pStyle w:val="BodyText"/>
        <w:jc w:val="center"/>
        <w:rPr>
          <w:rFonts w:ascii="Times New Roman" w:hAnsi="Times New Roman"/>
          <w:b/>
          <w:sz w:val="28"/>
          <w:szCs w:val="28"/>
        </w:rPr>
      </w:pPr>
      <w:r w:rsidRPr="009B0E90">
        <w:rPr>
          <w:rFonts w:ascii="Times New Roman" w:hAnsi="Times New Roman"/>
          <w:b/>
          <w:sz w:val="28"/>
          <w:szCs w:val="28"/>
        </w:rPr>
        <w:t>PSA Recognition Number</w:t>
      </w:r>
    </w:p>
    <w:p w14:paraId="15F2C934" w14:textId="77777777" w:rsidR="009B0E90" w:rsidRPr="009B0E90" w:rsidRDefault="009B0E90" w:rsidP="009B0E90">
      <w:pPr>
        <w:pStyle w:val="BodyText"/>
        <w:jc w:val="center"/>
        <w:rPr>
          <w:rFonts w:ascii="Times New Roman" w:hAnsi="Times New Roman"/>
          <w:b/>
          <w:bCs/>
          <w:sz w:val="28"/>
          <w:szCs w:val="28"/>
        </w:rPr>
      </w:pPr>
      <w:r w:rsidRPr="009B0E90">
        <w:rPr>
          <w:rFonts w:ascii="Times New Roman" w:hAnsi="Times New Roman"/>
          <w:b/>
          <w:bCs/>
          <w:sz w:val="28"/>
          <w:szCs w:val="28"/>
        </w:rPr>
        <w:t>PSA 2019-427</w:t>
      </w:r>
    </w:p>
    <w:p w14:paraId="511AB09E" w14:textId="77777777" w:rsidR="009B0E90" w:rsidRDefault="009B0E90" w:rsidP="009B0E90">
      <w:pPr>
        <w:pStyle w:val="BodyText"/>
        <w:jc w:val="center"/>
        <w:rPr>
          <w:rFonts w:ascii="Times New Roman" w:hAnsi="Times New Roman"/>
          <w:sz w:val="22"/>
        </w:rPr>
      </w:pPr>
    </w:p>
    <w:p w14:paraId="03A0F6FF" w14:textId="7DAC1B75" w:rsidR="00373267" w:rsidRDefault="009B0E90">
      <w:pPr>
        <w:pStyle w:val="BodyText"/>
        <w:jc w:val="both"/>
        <w:rPr>
          <w:rFonts w:ascii="Times New Roman" w:hAnsi="Times New Roman"/>
          <w:sz w:val="22"/>
        </w:rPr>
      </w:pPr>
      <w:r>
        <w:rPr>
          <w:noProof/>
        </w:rPr>
        <w:t xml:space="preserve">                                </w:t>
      </w:r>
      <w:r w:rsidR="00A83268">
        <w:rPr>
          <w:noProof/>
        </w:rPr>
        <w:drawing>
          <wp:inline distT="0" distB="0" distL="0" distR="0" wp14:anchorId="0216B1F2" wp14:editId="092DFFAA">
            <wp:extent cx="3829050" cy="2342457"/>
            <wp:effectExtent l="0" t="0" r="0" b="1270"/>
            <wp:docPr id="2" name="Picture 2" descr="https://psa-photo.org/psaexhibitionrecognition/psa-recognition-statement-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a-photo.org/psaexhibitionrecognition/psa-recognition-statement-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2249" cy="2356649"/>
                    </a:xfrm>
                    <a:prstGeom prst="rect">
                      <a:avLst/>
                    </a:prstGeom>
                    <a:noFill/>
                    <a:ln>
                      <a:noFill/>
                    </a:ln>
                  </pic:spPr>
                </pic:pic>
              </a:graphicData>
            </a:graphic>
          </wp:inline>
        </w:drawing>
      </w:r>
    </w:p>
    <w:p w14:paraId="77522CB6" w14:textId="3B468C9C" w:rsidR="00061095" w:rsidRDefault="00061095">
      <w:pPr>
        <w:pStyle w:val="BodyText"/>
        <w:jc w:val="both"/>
        <w:rPr>
          <w:rFonts w:ascii="Times New Roman" w:hAnsi="Times New Roman"/>
          <w:sz w:val="22"/>
        </w:rPr>
      </w:pPr>
    </w:p>
    <w:p w14:paraId="39CBCC81" w14:textId="33569182" w:rsidR="00014CFE" w:rsidRDefault="00014CFE">
      <w:pPr>
        <w:pStyle w:val="BodyText"/>
        <w:jc w:val="both"/>
        <w:rPr>
          <w:rFonts w:ascii="Times New Roman" w:hAnsi="Times New Roman"/>
          <w:sz w:val="22"/>
        </w:rPr>
      </w:pPr>
    </w:p>
    <w:p w14:paraId="268A42FF" w14:textId="77777777" w:rsidR="00592C1C" w:rsidRDefault="00592C1C">
      <w:pPr>
        <w:pStyle w:val="BodyText"/>
        <w:jc w:val="both"/>
        <w:rPr>
          <w:rFonts w:ascii="Times New Roman" w:hAnsi="Times New Roman"/>
          <w:sz w:val="22"/>
        </w:rPr>
      </w:pPr>
    </w:p>
    <w:p w14:paraId="7102B3C1"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7420901B"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1C9D76CE"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38186808"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7C7CBF12" w14:textId="4D238165" w:rsidR="00306F96" w:rsidRDefault="00061095"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r w:rsidRPr="00305645">
        <w:rPr>
          <w:rFonts w:ascii="Times New Roman" w:hAnsi="Times New Roman" w:cs="Times New Roman"/>
          <w:b/>
          <w:bCs/>
          <w:color w:val="231F20"/>
          <w:sz w:val="22"/>
          <w:szCs w:val="17"/>
        </w:rPr>
        <w:t>Judges:</w:t>
      </w:r>
      <w:r w:rsidR="00B00880" w:rsidRPr="00305645">
        <w:rPr>
          <w:rFonts w:ascii="Times New Roman" w:hAnsi="Times New Roman" w:cs="Times New Roman"/>
          <w:b/>
          <w:bCs/>
          <w:color w:val="231F20"/>
          <w:sz w:val="22"/>
          <w:szCs w:val="17"/>
        </w:rPr>
        <w:t xml:space="preserve"> </w:t>
      </w:r>
      <w:r w:rsidR="003074B4">
        <w:rPr>
          <w:rFonts w:ascii="Times New Roman" w:hAnsi="Times New Roman" w:cs="Times New Roman"/>
          <w:b/>
          <w:bCs/>
          <w:color w:val="231F20"/>
          <w:sz w:val="22"/>
          <w:szCs w:val="17"/>
        </w:rPr>
        <w:t xml:space="preserve">To </w:t>
      </w:r>
      <w:r w:rsidR="009B0E90">
        <w:rPr>
          <w:rFonts w:ascii="Times New Roman" w:hAnsi="Times New Roman" w:cs="Times New Roman"/>
          <w:b/>
          <w:bCs/>
          <w:color w:val="231F20"/>
          <w:sz w:val="22"/>
          <w:szCs w:val="17"/>
        </w:rPr>
        <w:t xml:space="preserve">be </w:t>
      </w:r>
      <w:r w:rsidR="003074B4">
        <w:rPr>
          <w:rFonts w:ascii="Times New Roman" w:hAnsi="Times New Roman" w:cs="Times New Roman"/>
          <w:b/>
          <w:bCs/>
          <w:color w:val="231F20"/>
          <w:sz w:val="22"/>
          <w:szCs w:val="17"/>
        </w:rPr>
        <w:t>announced</w:t>
      </w:r>
    </w:p>
    <w:p w14:paraId="2A6572EF"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sz w:val="22"/>
        </w:rPr>
      </w:pPr>
    </w:p>
    <w:p w14:paraId="58BB0076" w14:textId="77777777" w:rsidR="00F20B3B" w:rsidRDefault="00F20B3B">
      <w:pPr>
        <w:jc w:val="both"/>
        <w:rPr>
          <w:b/>
          <w:bCs/>
          <w:sz w:val="22"/>
        </w:rPr>
      </w:pPr>
    </w:p>
    <w:p w14:paraId="190D9080" w14:textId="77777777" w:rsidR="00F20B3B" w:rsidRDefault="00F20B3B">
      <w:pPr>
        <w:jc w:val="both"/>
        <w:rPr>
          <w:b/>
          <w:bCs/>
          <w:sz w:val="22"/>
        </w:rPr>
      </w:pPr>
    </w:p>
    <w:p w14:paraId="386D4BFA" w14:textId="77777777" w:rsidR="002D4C9A" w:rsidRDefault="00061095">
      <w:pPr>
        <w:jc w:val="both"/>
        <w:rPr>
          <w:b/>
          <w:bCs/>
          <w:sz w:val="22"/>
        </w:rPr>
      </w:pPr>
      <w:r>
        <w:rPr>
          <w:b/>
          <w:bCs/>
          <w:sz w:val="22"/>
        </w:rPr>
        <w:t>Note:</w:t>
      </w:r>
      <w:r>
        <w:rPr>
          <w:sz w:val="22"/>
        </w:rPr>
        <w:t xml:space="preserve"> </w:t>
      </w:r>
      <w:r>
        <w:rPr>
          <w:color w:val="231F20"/>
          <w:sz w:val="22"/>
          <w:szCs w:val="17"/>
        </w:rPr>
        <w:t>The</w:t>
      </w:r>
      <w:r>
        <w:rPr>
          <w:color w:val="000000"/>
          <w:sz w:val="22"/>
          <w:szCs w:val="18"/>
        </w:rPr>
        <w:t xml:space="preserve"> entrant may enter one digital section (Nature) for PSA stars. </w:t>
      </w:r>
      <w:r>
        <w:rPr>
          <w:sz w:val="22"/>
        </w:rPr>
        <w:t xml:space="preserve">Entries may consist of 4 images uploaded on the website OR 2 or 3 images on the website plus 1 or 2 sequences for a </w:t>
      </w:r>
      <w:r>
        <w:rPr>
          <w:b/>
          <w:bCs/>
          <w:sz w:val="22"/>
        </w:rPr>
        <w:t xml:space="preserve">total of 4 entries. </w:t>
      </w:r>
    </w:p>
    <w:p w14:paraId="5408889D" w14:textId="77777777" w:rsidR="002D4C9A" w:rsidRDefault="002D4C9A">
      <w:pPr>
        <w:jc w:val="both"/>
        <w:rPr>
          <w:b/>
          <w:bCs/>
          <w:sz w:val="22"/>
        </w:rPr>
      </w:pPr>
    </w:p>
    <w:p w14:paraId="666DE439" w14:textId="77777777" w:rsidR="00061095" w:rsidRDefault="00061095">
      <w:pPr>
        <w:jc w:val="both"/>
        <w:rPr>
          <w:b/>
          <w:bCs/>
          <w:sz w:val="22"/>
        </w:rPr>
      </w:pPr>
      <w:r>
        <w:rPr>
          <w:b/>
          <w:bCs/>
          <w:sz w:val="22"/>
        </w:rPr>
        <w:t>Sequences:</w:t>
      </w:r>
    </w:p>
    <w:p w14:paraId="20D93BD8" w14:textId="778566D4" w:rsidR="002E5A62" w:rsidRDefault="00061095" w:rsidP="002E5A62">
      <w:pPr>
        <w:autoSpaceDE w:val="0"/>
        <w:autoSpaceDN w:val="0"/>
        <w:adjustRightInd w:val="0"/>
        <w:jc w:val="both"/>
        <w:rPr>
          <w:color w:val="000000"/>
          <w:sz w:val="22"/>
          <w:szCs w:val="17"/>
        </w:rPr>
      </w:pPr>
      <w:r>
        <w:rPr>
          <w:sz w:val="22"/>
        </w:rPr>
        <w:t xml:space="preserve">Sequences will follow the same rules except they </w:t>
      </w:r>
      <w:r>
        <w:rPr>
          <w:b/>
          <w:bCs/>
          <w:sz w:val="22"/>
        </w:rPr>
        <w:t xml:space="preserve">must be submitted by mail on Compact Disk or E-Mail. </w:t>
      </w:r>
      <w:r>
        <w:rPr>
          <w:sz w:val="22"/>
        </w:rPr>
        <w:t xml:space="preserve">The sequence entries must be 1400 by </w:t>
      </w:r>
      <w:proofErr w:type="gramStart"/>
      <w:r>
        <w:rPr>
          <w:sz w:val="22"/>
        </w:rPr>
        <w:t>1050 pixel</w:t>
      </w:r>
      <w:proofErr w:type="gramEnd"/>
      <w:r>
        <w:rPr>
          <w:sz w:val="22"/>
        </w:rPr>
        <w:t xml:space="preserve"> </w:t>
      </w:r>
      <w:r>
        <w:rPr>
          <w:b/>
          <w:bCs/>
          <w:sz w:val="22"/>
        </w:rPr>
        <w:t>jpg</w:t>
      </w:r>
      <w:r>
        <w:rPr>
          <w:sz w:val="22"/>
        </w:rPr>
        <w:t xml:space="preserve"> images, not more than 1000kb in size each, from 2 to 1</w:t>
      </w:r>
      <w:r w:rsidR="00502216">
        <w:rPr>
          <w:sz w:val="22"/>
        </w:rPr>
        <w:t>0</w:t>
      </w:r>
      <w:r>
        <w:rPr>
          <w:sz w:val="22"/>
        </w:rPr>
        <w:t xml:space="preserve"> images with a narrative not exceeding 400 words.  Mail your CD to</w:t>
      </w:r>
      <w:r w:rsidR="002E5A62" w:rsidRPr="002E5A62">
        <w:rPr>
          <w:color w:val="000000"/>
          <w:sz w:val="22"/>
          <w:szCs w:val="17"/>
        </w:rPr>
        <w:t xml:space="preserve"> </w:t>
      </w:r>
      <w:r w:rsidR="002E5A62">
        <w:rPr>
          <w:color w:val="000000"/>
          <w:sz w:val="22"/>
          <w:szCs w:val="17"/>
        </w:rPr>
        <w:t>Joe Virbickis 424 Gillman Ave. Washington, IL 61571 USA.</w:t>
      </w:r>
    </w:p>
    <w:p w14:paraId="48D99ED7" w14:textId="77777777" w:rsidR="00061095" w:rsidRDefault="00061095">
      <w:pPr>
        <w:jc w:val="both"/>
        <w:rPr>
          <w:sz w:val="22"/>
        </w:rPr>
      </w:pPr>
      <w:r>
        <w:rPr>
          <w:sz w:val="22"/>
        </w:rPr>
        <w:t xml:space="preserve"> Or e-mail to </w:t>
      </w:r>
      <w:hyperlink r:id="rId7" w:history="1">
        <w:r w:rsidR="002E5A62" w:rsidRPr="00560C50">
          <w:rPr>
            <w:rStyle w:val="Hyperlink"/>
            <w:sz w:val="22"/>
          </w:rPr>
          <w:t>jvirbickis@gmail.com</w:t>
        </w:r>
      </w:hyperlink>
      <w:r>
        <w:rPr>
          <w:sz w:val="22"/>
        </w:rPr>
        <w:t xml:space="preserve"> </w:t>
      </w:r>
      <w:r w:rsidR="002E5A62">
        <w:rPr>
          <w:sz w:val="22"/>
        </w:rPr>
        <w:t xml:space="preserve"> </w:t>
      </w:r>
      <w:r>
        <w:rPr>
          <w:sz w:val="22"/>
        </w:rPr>
        <w:t xml:space="preserve">Be sure to mail in time to arrive before the closing date including your name, address, and e-mail address. </w:t>
      </w:r>
      <w:r w:rsidR="002E5A62">
        <w:rPr>
          <w:sz w:val="22"/>
        </w:rPr>
        <w:t xml:space="preserve">The </w:t>
      </w:r>
      <w:r>
        <w:rPr>
          <w:sz w:val="22"/>
        </w:rPr>
        <w:t xml:space="preserve">CD’s will be destroyed after the exhibitions. </w:t>
      </w:r>
    </w:p>
    <w:p w14:paraId="5FAF81FC" w14:textId="77777777" w:rsidR="00061095" w:rsidRDefault="00061095">
      <w:pPr>
        <w:autoSpaceDE w:val="0"/>
        <w:autoSpaceDN w:val="0"/>
        <w:adjustRightInd w:val="0"/>
        <w:jc w:val="center"/>
        <w:rPr>
          <w:color w:val="231F20"/>
          <w:sz w:val="22"/>
          <w:szCs w:val="17"/>
        </w:rPr>
      </w:pPr>
    </w:p>
    <w:p w14:paraId="6B1A7F41" w14:textId="77777777" w:rsidR="00061095" w:rsidRDefault="00061095">
      <w:pPr>
        <w:pStyle w:val="Heading2"/>
        <w:jc w:val="both"/>
        <w:rPr>
          <w:rFonts w:ascii="Times New Roman" w:hAnsi="Times New Roman"/>
          <w:sz w:val="22"/>
        </w:rPr>
      </w:pPr>
      <w:r>
        <w:rPr>
          <w:rFonts w:ascii="Times New Roman" w:hAnsi="Times New Roman"/>
          <w:sz w:val="22"/>
        </w:rPr>
        <w:t>Awards – Nature - Digital – Insects</w:t>
      </w:r>
    </w:p>
    <w:p w14:paraId="7290D13A" w14:textId="77777777" w:rsidR="00061095" w:rsidRDefault="00061095">
      <w:pPr>
        <w:autoSpaceDE w:val="0"/>
        <w:autoSpaceDN w:val="0"/>
        <w:adjustRightInd w:val="0"/>
        <w:rPr>
          <w:color w:val="231F20"/>
          <w:sz w:val="22"/>
          <w:szCs w:val="20"/>
        </w:rPr>
      </w:pPr>
      <w:r>
        <w:rPr>
          <w:color w:val="231F20"/>
          <w:sz w:val="22"/>
          <w:szCs w:val="20"/>
        </w:rPr>
        <w:t xml:space="preserve">Best of Show (PSA Gold Medal); Most Unusual Image (Central Illinois Camera Club Association Medal); Best Story Telling Image (Peoria Camera Club Medal); Best Image by an ESA Member (Special ESA Award of Excellence Medal); Best Image by a Non-ESA Member (Special ESA Award of Excellence Medal); Best </w:t>
      </w:r>
      <w:r w:rsidR="009730D6">
        <w:rPr>
          <w:color w:val="231F20"/>
          <w:sz w:val="22"/>
          <w:szCs w:val="20"/>
        </w:rPr>
        <w:t>Image</w:t>
      </w:r>
      <w:r>
        <w:rPr>
          <w:color w:val="231F20"/>
          <w:sz w:val="22"/>
          <w:szCs w:val="20"/>
        </w:rPr>
        <w:t xml:space="preserve"> by Peoria Camera Club </w:t>
      </w:r>
      <w:r w:rsidR="00EF29E9">
        <w:rPr>
          <w:color w:val="231F20"/>
          <w:sz w:val="22"/>
          <w:szCs w:val="20"/>
        </w:rPr>
        <w:t>M</w:t>
      </w:r>
      <w:r>
        <w:rPr>
          <w:color w:val="231F20"/>
          <w:sz w:val="22"/>
          <w:szCs w:val="20"/>
        </w:rPr>
        <w:t>ember; Best of Show Sequence; and Honorable Mentions.</w:t>
      </w:r>
    </w:p>
    <w:p w14:paraId="38B79E93" w14:textId="77777777" w:rsidR="00026F06" w:rsidRDefault="00026F06">
      <w:pPr>
        <w:autoSpaceDE w:val="0"/>
        <w:autoSpaceDN w:val="0"/>
        <w:adjustRightInd w:val="0"/>
        <w:rPr>
          <w:color w:val="231F20"/>
          <w:sz w:val="22"/>
          <w:szCs w:val="20"/>
        </w:rPr>
      </w:pPr>
    </w:p>
    <w:p w14:paraId="038640BE" w14:textId="0374FB91" w:rsidR="00D210BD" w:rsidRDefault="00D210BD" w:rsidP="00D210BD">
      <w:pPr>
        <w:pStyle w:val="Heading2"/>
      </w:pPr>
      <w:r>
        <w:rPr>
          <w:rFonts w:ascii="Times New Roman" w:hAnsi="Times New Roman"/>
          <w:sz w:val="22"/>
        </w:rPr>
        <w:t>Conditions</w:t>
      </w:r>
    </w:p>
    <w:p w14:paraId="5EFBA679" w14:textId="1AC85804" w:rsidR="00D210BD" w:rsidRDefault="00D210BD" w:rsidP="00D210BD">
      <w:r>
        <w:t>The exhibition is open to anyone; however, an entry may be rejected when the sponsoring organization or its agent, in its reasonable discretion, believes the entry does not conform to the exhibition rules and conditions.</w:t>
      </w:r>
    </w:p>
    <w:p w14:paraId="12E5593D" w14:textId="77777777" w:rsidR="00D210BD" w:rsidRDefault="00D210BD" w:rsidP="00D210BD"/>
    <w:p w14:paraId="73AFE44C" w14:textId="77777777" w:rsidR="00D210BD" w:rsidRDefault="00D210BD" w:rsidP="00D210BD">
      <w:r>
        <w:t xml:space="preserve">An entrant’s images will not be presented to the judges consecutively. An entrant’s four images will be distributed throughout four rounds of judging in that section.  Distribution of images shall be in the same </w:t>
      </w:r>
    </w:p>
    <w:p w14:paraId="372CB30A" w14:textId="053F97D1" w:rsidR="00D210BD" w:rsidRDefault="00D210BD" w:rsidP="00D210BD">
      <w:r>
        <w:t>round order as submitted by the entrant.</w:t>
      </w:r>
    </w:p>
    <w:p w14:paraId="2565C1BA" w14:textId="77777777" w:rsidR="00D210BD" w:rsidRDefault="00D210BD" w:rsidP="00D210BD"/>
    <w:p w14:paraId="6BEEE827" w14:textId="01AC319A" w:rsidR="00D210BD" w:rsidRDefault="00D210BD" w:rsidP="00D210BD">
      <w:r>
        <w:t>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w:t>
      </w:r>
    </w:p>
    <w:p w14:paraId="46EACA47" w14:textId="68130FE2" w:rsidR="00D210BD" w:rsidRDefault="00D210BD" w:rsidP="00D210BD">
      <w:r>
        <w:t>disqualification” by the exhibition sponsors. The exhibition assumes no liability of any misuse of copyright. Images may be altered, either electronically or otherwise, by the maker. Artwork or computer</w:t>
      </w:r>
    </w:p>
    <w:p w14:paraId="65A58135" w14:textId="555149F4" w:rsidR="00D210BD" w:rsidRDefault="00D210BD" w:rsidP="00D210BD">
      <w:r>
        <w:t>graphics created by the entrant may be incorporated provided the photographic content predominates, subject to Nature, Photo Travel and Photojournalism divisional restrictions. All final work must be on photographic film, or on electronic file, or on photographic or electronic print material, mounting excepted.</w:t>
      </w:r>
    </w:p>
    <w:p w14:paraId="2A8EF819" w14:textId="77777777" w:rsidR="00F60D78" w:rsidRDefault="00F60D78" w:rsidP="00D210BD"/>
    <w:p w14:paraId="144BD616" w14:textId="78A8496E" w:rsidR="00D210BD" w:rsidRDefault="00D210BD" w:rsidP="00D210BD">
      <w:r>
        <w:t>No title or identification of the maker shall be visible anywhere on the face of an</w:t>
      </w:r>
      <w:r w:rsidR="00F60D78">
        <w:t xml:space="preserve"> </w:t>
      </w:r>
      <w:r>
        <w:t>image, print mat or mount entered in a PSA Recognized exhibition.</w:t>
      </w:r>
      <w:r w:rsidR="00F60D78">
        <w:t xml:space="preserve">  </w:t>
      </w:r>
      <w:r>
        <w:t>Each image must have a unique title. Once an image has been accepted in a PSA</w:t>
      </w:r>
      <w:r w:rsidR="00F60D78">
        <w:t xml:space="preserve"> </w:t>
      </w:r>
      <w:r>
        <w:t>Recognized exhibition, that same image, or a like “in camera” or a “reproduction”</w:t>
      </w:r>
    </w:p>
    <w:p w14:paraId="3C60B8AC" w14:textId="77777777" w:rsidR="00D210BD" w:rsidRDefault="00D210BD" w:rsidP="00D210BD">
      <w:r>
        <w:t>duplicate of that image:</w:t>
      </w:r>
    </w:p>
    <w:p w14:paraId="4C986F17" w14:textId="5C2E1380" w:rsidR="00D210BD" w:rsidRDefault="00502216" w:rsidP="00D210BD">
      <w:r>
        <w:t>1.</w:t>
      </w:r>
      <w:r w:rsidR="00D210BD">
        <w:t xml:space="preserve"> May not be entered or re-entered in any section of the same Division Star</w:t>
      </w:r>
      <w:r w:rsidR="00F60D78">
        <w:t xml:space="preserve"> </w:t>
      </w:r>
      <w:r w:rsidR="00D210BD">
        <w:t>Ratings class in that exhibition regardless of media, format, or title.</w:t>
      </w:r>
    </w:p>
    <w:p w14:paraId="5A546E0D" w14:textId="6C0A5616" w:rsidR="00D210BD" w:rsidRDefault="00502216" w:rsidP="00D210BD">
      <w:r>
        <w:t xml:space="preserve">2. </w:t>
      </w:r>
      <w:r w:rsidR="00D210BD">
        <w:t xml:space="preserve"> May not be re-titled for entry in any other PSA Recognized exhibition,</w:t>
      </w:r>
      <w:r w:rsidR="00F60D78">
        <w:t xml:space="preserve"> </w:t>
      </w:r>
      <w:r w:rsidR="00D210BD">
        <w:t>including translation into another language.</w:t>
      </w:r>
    </w:p>
    <w:p w14:paraId="5DC47CE9" w14:textId="221AD1A0" w:rsidR="00F60D78" w:rsidRDefault="00502216" w:rsidP="00D210BD">
      <w:r>
        <w:t xml:space="preserve">3. </w:t>
      </w:r>
      <w:r w:rsidR="00D210BD">
        <w:t>Images meeting the Monochrome Definition and non-manipulated color</w:t>
      </w:r>
      <w:r w:rsidR="00F60D78">
        <w:t xml:space="preserve"> </w:t>
      </w:r>
      <w:r w:rsidR="00D210BD">
        <w:t>images from the same capture</w:t>
      </w:r>
    </w:p>
    <w:p w14:paraId="586C853F" w14:textId="257D6617" w:rsidR="00D210BD" w:rsidRDefault="00D210BD" w:rsidP="00D210BD">
      <w:r>
        <w:t>shall be considered the same image and must</w:t>
      </w:r>
      <w:r w:rsidR="00F60D78">
        <w:t xml:space="preserve"> </w:t>
      </w:r>
      <w:r>
        <w:t>be given the same title.</w:t>
      </w:r>
    </w:p>
    <w:p w14:paraId="3BA770F6" w14:textId="715C23E4" w:rsidR="00D210BD" w:rsidRDefault="00502216" w:rsidP="00D210BD">
      <w:r>
        <w:lastRenderedPageBreak/>
        <w:t xml:space="preserve">4. </w:t>
      </w:r>
      <w:r w:rsidR="00D210BD">
        <w:t>PSA members working on Galaxy and Diamond Star Ratings shall be allowed</w:t>
      </w:r>
      <w:r w:rsidR="00F60D78">
        <w:t xml:space="preserve"> </w:t>
      </w:r>
      <w:r w:rsidR="00D210BD">
        <w:t>to continue using different titles of monochrome versions and color versions</w:t>
      </w:r>
      <w:r w:rsidR="00F60D78">
        <w:t xml:space="preserve"> </w:t>
      </w:r>
      <w:r w:rsidR="00D210BD">
        <w:t>of the same capture that have already been accepted until the required</w:t>
      </w:r>
      <w:r w:rsidR="00F60D78">
        <w:t xml:space="preserve"> </w:t>
      </w:r>
      <w:r w:rsidR="00D210BD">
        <w:t>number of acceptances for those titles have been completed.</w:t>
      </w:r>
    </w:p>
    <w:p w14:paraId="4031995F" w14:textId="77777777" w:rsidR="00F60D78" w:rsidRDefault="00F60D78" w:rsidP="00D210BD"/>
    <w:p w14:paraId="6191ECA1" w14:textId="26C4E5B1" w:rsidR="00D210BD" w:rsidRDefault="00D210BD" w:rsidP="00D210BD">
      <w:r>
        <w:t xml:space="preserve">Words such as “Untitled” and “No Title” are not acceptable as part or </w:t>
      </w:r>
      <w:proofErr w:type="gramStart"/>
      <w:r>
        <w:t>all of</w:t>
      </w:r>
      <w:proofErr w:type="gramEnd"/>
      <w:r>
        <w:t xml:space="preserve"> an</w:t>
      </w:r>
      <w:r w:rsidR="00F60D78">
        <w:t xml:space="preserve"> </w:t>
      </w:r>
      <w:r>
        <w:t>image’s title, nor are camera capture filenames.</w:t>
      </w:r>
    </w:p>
    <w:p w14:paraId="362FD965" w14:textId="77777777" w:rsidR="00D210BD" w:rsidRDefault="00D210BD" w:rsidP="00D210BD"/>
    <w:p w14:paraId="70A337D6" w14:textId="64AC1435" w:rsidR="00061095" w:rsidRDefault="00F60D78">
      <w:pPr>
        <w:pStyle w:val="Heading2"/>
        <w:rPr>
          <w:rFonts w:ascii="Times New Roman" w:hAnsi="Times New Roman"/>
          <w:sz w:val="22"/>
        </w:rPr>
      </w:pPr>
      <w:r>
        <w:rPr>
          <w:rFonts w:ascii="Times New Roman" w:hAnsi="Times New Roman"/>
          <w:sz w:val="22"/>
        </w:rPr>
        <w:t>PSA Rules – Nature Division</w:t>
      </w:r>
    </w:p>
    <w:p w14:paraId="40A1FC3C" w14:textId="77777777" w:rsidR="00061095" w:rsidRDefault="00061095">
      <w:pPr>
        <w:autoSpaceDE w:val="0"/>
        <w:autoSpaceDN w:val="0"/>
        <w:adjustRightInd w:val="0"/>
        <w:rPr>
          <w:sz w:val="22"/>
        </w:rPr>
      </w:pPr>
      <w:r>
        <w:rPr>
          <w:sz w:val="22"/>
        </w:rPr>
        <w:t>Nature photography is restricted to the use of the photographic process to depict all branches of natural history, except anthropology and archeology, in such a fashion that a well-informed person will be able to identify the subject material and certify its honest presentation.</w:t>
      </w:r>
    </w:p>
    <w:p w14:paraId="21566E6E" w14:textId="77777777" w:rsidR="00061095" w:rsidRDefault="00061095">
      <w:pPr>
        <w:autoSpaceDE w:val="0"/>
        <w:autoSpaceDN w:val="0"/>
        <w:adjustRightInd w:val="0"/>
        <w:rPr>
          <w:sz w:val="22"/>
        </w:rPr>
      </w:pPr>
      <w:r>
        <w:rPr>
          <w:sz w:val="22"/>
          <w:szCs w:val="28"/>
        </w:rPr>
        <w:t xml:space="preserve">• </w:t>
      </w:r>
      <w:r>
        <w:rPr>
          <w:sz w:val="22"/>
        </w:rPr>
        <w:t>The story telling value of a photograph must be weighed more than the pictorial quality while maintaining high technical quality.</w:t>
      </w:r>
    </w:p>
    <w:p w14:paraId="0BD72344" w14:textId="77777777" w:rsidR="00061095" w:rsidRDefault="00061095">
      <w:pPr>
        <w:autoSpaceDE w:val="0"/>
        <w:autoSpaceDN w:val="0"/>
        <w:adjustRightInd w:val="0"/>
        <w:rPr>
          <w:sz w:val="22"/>
        </w:rPr>
      </w:pPr>
      <w:r>
        <w:rPr>
          <w:sz w:val="22"/>
          <w:szCs w:val="28"/>
        </w:rPr>
        <w:t xml:space="preserve">• </w:t>
      </w:r>
      <w:r>
        <w:rPr>
          <w:sz w:val="22"/>
        </w:rPr>
        <w:t>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w:t>
      </w:r>
    </w:p>
    <w:p w14:paraId="5770AF1C" w14:textId="77777777" w:rsidR="00061095" w:rsidRDefault="00061095">
      <w:pPr>
        <w:autoSpaceDE w:val="0"/>
        <w:autoSpaceDN w:val="0"/>
        <w:adjustRightInd w:val="0"/>
        <w:rPr>
          <w:sz w:val="22"/>
        </w:rPr>
      </w:pPr>
      <w:r>
        <w:rPr>
          <w:sz w:val="22"/>
          <w:szCs w:val="28"/>
        </w:rPr>
        <w:t xml:space="preserve">• </w:t>
      </w:r>
      <w:r>
        <w:rPr>
          <w:sz w:val="22"/>
        </w:rPr>
        <w:t>Scientific bands, scientific tags or radio collars on wild animals are permissible.</w:t>
      </w:r>
    </w:p>
    <w:p w14:paraId="18FAA2FC" w14:textId="77777777" w:rsidR="00061095" w:rsidRDefault="00061095">
      <w:pPr>
        <w:autoSpaceDE w:val="0"/>
        <w:autoSpaceDN w:val="0"/>
        <w:adjustRightInd w:val="0"/>
        <w:rPr>
          <w:sz w:val="22"/>
        </w:rPr>
      </w:pPr>
      <w:r>
        <w:rPr>
          <w:sz w:val="22"/>
          <w:szCs w:val="28"/>
        </w:rPr>
        <w:t xml:space="preserve">• </w:t>
      </w:r>
      <w:r>
        <w:rPr>
          <w:sz w:val="22"/>
        </w:rPr>
        <w:t>Photographs of human created hybrid plants, cultivated plants, feral animals, domestic animals, or mounted specimens are ineligible, as is any form of manipulation that alters the truth of the photographic statement.</w:t>
      </w:r>
    </w:p>
    <w:p w14:paraId="624B60E8" w14:textId="77777777" w:rsidR="00061095" w:rsidRDefault="00061095">
      <w:pPr>
        <w:autoSpaceDE w:val="0"/>
        <w:autoSpaceDN w:val="0"/>
        <w:adjustRightInd w:val="0"/>
        <w:rPr>
          <w:sz w:val="22"/>
        </w:rPr>
      </w:pPr>
      <w:r>
        <w:rPr>
          <w:sz w:val="22"/>
          <w:szCs w:val="28"/>
        </w:rPr>
        <w:t xml:space="preserve">• </w:t>
      </w:r>
      <w:r>
        <w:rPr>
          <w:sz w:val="22"/>
        </w:rPr>
        <w:t>No techniques that add, relocate, replace, or remove pictorial elements except by cropping are permitted.</w:t>
      </w:r>
    </w:p>
    <w:p w14:paraId="00D18970" w14:textId="77777777" w:rsidR="00061095" w:rsidRDefault="00061095">
      <w:pPr>
        <w:autoSpaceDE w:val="0"/>
        <w:autoSpaceDN w:val="0"/>
        <w:adjustRightInd w:val="0"/>
        <w:rPr>
          <w:sz w:val="22"/>
        </w:rPr>
      </w:pPr>
      <w:r>
        <w:rPr>
          <w:sz w:val="22"/>
          <w:szCs w:val="28"/>
        </w:rPr>
        <w:t xml:space="preserve">• </w:t>
      </w:r>
      <w:r>
        <w:rPr>
          <w:sz w:val="22"/>
        </w:rPr>
        <w:t>Techniques that enhance the presentation of the photograph without changing the nature story or the pictorial content, or without altering the content of the original scene, are permitted including HDR, focus stacking and dodging/burning.</w:t>
      </w:r>
    </w:p>
    <w:p w14:paraId="01924969" w14:textId="77777777" w:rsidR="00061095" w:rsidRDefault="00061095">
      <w:pPr>
        <w:autoSpaceDE w:val="0"/>
        <w:autoSpaceDN w:val="0"/>
        <w:adjustRightInd w:val="0"/>
        <w:rPr>
          <w:sz w:val="22"/>
        </w:rPr>
      </w:pPr>
      <w:r>
        <w:rPr>
          <w:sz w:val="22"/>
          <w:szCs w:val="28"/>
        </w:rPr>
        <w:t xml:space="preserve">• </w:t>
      </w:r>
      <w:r>
        <w:rPr>
          <w:sz w:val="22"/>
        </w:rPr>
        <w:t>Techniques that remove elements added by the camera, such as dust spots, digital noise, and film scratches, are allowed.</w:t>
      </w:r>
    </w:p>
    <w:p w14:paraId="6416EBB4" w14:textId="77777777" w:rsidR="00061095" w:rsidRDefault="00061095">
      <w:pPr>
        <w:autoSpaceDE w:val="0"/>
        <w:autoSpaceDN w:val="0"/>
        <w:adjustRightInd w:val="0"/>
        <w:rPr>
          <w:sz w:val="22"/>
        </w:rPr>
      </w:pPr>
      <w:r>
        <w:rPr>
          <w:sz w:val="22"/>
          <w:szCs w:val="28"/>
        </w:rPr>
        <w:t xml:space="preserve">• </w:t>
      </w:r>
      <w:r>
        <w:rPr>
          <w:sz w:val="22"/>
        </w:rPr>
        <w:t>Stitched images are not permitted.</w:t>
      </w:r>
    </w:p>
    <w:p w14:paraId="5E5D4452" w14:textId="77777777" w:rsidR="00061095" w:rsidRDefault="00061095">
      <w:pPr>
        <w:autoSpaceDE w:val="0"/>
        <w:autoSpaceDN w:val="0"/>
        <w:adjustRightInd w:val="0"/>
        <w:rPr>
          <w:sz w:val="22"/>
        </w:rPr>
      </w:pPr>
      <w:r>
        <w:rPr>
          <w:sz w:val="22"/>
          <w:szCs w:val="28"/>
        </w:rPr>
        <w:t xml:space="preserve">• </w:t>
      </w:r>
      <w:r>
        <w:rPr>
          <w:sz w:val="22"/>
        </w:rPr>
        <w:t>All allowed adjustments must appear natural.</w:t>
      </w:r>
    </w:p>
    <w:p w14:paraId="3B12ECE9" w14:textId="77777777" w:rsidR="00061095" w:rsidRDefault="00061095">
      <w:pPr>
        <w:autoSpaceDE w:val="0"/>
        <w:autoSpaceDN w:val="0"/>
        <w:adjustRightInd w:val="0"/>
        <w:rPr>
          <w:sz w:val="22"/>
        </w:rPr>
      </w:pPr>
      <w:r>
        <w:rPr>
          <w:sz w:val="22"/>
          <w:szCs w:val="28"/>
        </w:rPr>
        <w:t xml:space="preserve">• </w:t>
      </w:r>
      <w:r>
        <w:rPr>
          <w:sz w:val="22"/>
        </w:rPr>
        <w:t>Color images can be converted to greyscale monochrome.</w:t>
      </w:r>
    </w:p>
    <w:p w14:paraId="6017686E" w14:textId="77777777" w:rsidR="00061095" w:rsidRDefault="00061095">
      <w:pPr>
        <w:autoSpaceDE w:val="0"/>
        <w:autoSpaceDN w:val="0"/>
        <w:adjustRightInd w:val="0"/>
        <w:rPr>
          <w:sz w:val="22"/>
        </w:rPr>
      </w:pPr>
      <w:r>
        <w:rPr>
          <w:sz w:val="22"/>
          <w:szCs w:val="28"/>
        </w:rPr>
        <w:t xml:space="preserve">• </w:t>
      </w:r>
      <w:r>
        <w:rPr>
          <w:sz w:val="22"/>
        </w:rPr>
        <w:t>Infrared images, either direct-captures or derivations, are not allowed.</w:t>
      </w:r>
    </w:p>
    <w:p w14:paraId="7D0E303B" w14:textId="77777777" w:rsidR="00061095" w:rsidRDefault="00061095">
      <w:pPr>
        <w:autoSpaceDE w:val="0"/>
        <w:autoSpaceDN w:val="0"/>
        <w:adjustRightInd w:val="0"/>
        <w:rPr>
          <w:sz w:val="22"/>
        </w:rPr>
      </w:pPr>
      <w:r>
        <w:rPr>
          <w:sz w:val="22"/>
          <w:szCs w:val="28"/>
        </w:rPr>
        <w:t xml:space="preserve">• </w:t>
      </w:r>
      <w:r>
        <w:rPr>
          <w:sz w:val="22"/>
        </w:rPr>
        <w:t>Images entered in Nature sections meeting the Nature Photography Definition above can have landscapes, geologic formations, weather phenomena, and extant organisms as the primary subject matter. This includes images taken with subjects in controlled conditions, such as zoos, game farms, botanical gardens, aquariums and any enclosure where the subjects are totally dependent on man for food.</w:t>
      </w:r>
    </w:p>
    <w:p w14:paraId="245D3355" w14:textId="77777777" w:rsidR="00026F06" w:rsidRDefault="00026F06">
      <w:pPr>
        <w:autoSpaceDE w:val="0"/>
        <w:autoSpaceDN w:val="0"/>
        <w:adjustRightInd w:val="0"/>
        <w:rPr>
          <w:sz w:val="22"/>
        </w:rPr>
      </w:pPr>
    </w:p>
    <w:p w14:paraId="26870CF0" w14:textId="77777777" w:rsidR="00026F06" w:rsidRPr="00026F06" w:rsidRDefault="00026F06" w:rsidP="00026F06">
      <w:pPr>
        <w:rPr>
          <w:b/>
          <w:sz w:val="22"/>
          <w:szCs w:val="22"/>
        </w:rPr>
      </w:pPr>
      <w:r w:rsidRPr="00026F06">
        <w:rPr>
          <w:b/>
          <w:sz w:val="22"/>
          <w:szCs w:val="22"/>
        </w:rPr>
        <w:t>BREACH OF CONDITIONS OF ENTRY</w:t>
      </w:r>
    </w:p>
    <w:p w14:paraId="705DE3F4" w14:textId="77777777" w:rsidR="00FE2B4A" w:rsidRPr="00FE2B4A" w:rsidRDefault="00FE2B4A" w:rsidP="00FE2B4A">
      <w:pPr>
        <w:keepLines/>
        <w:widowControl w:val="0"/>
        <w:autoSpaceDE w:val="0"/>
        <w:autoSpaceDN w:val="0"/>
        <w:adjustRightInd w:val="0"/>
        <w:spacing w:after="120"/>
        <w:rPr>
          <w:rFonts w:eastAsia="Calibri"/>
          <w:sz w:val="22"/>
          <w:szCs w:val="22"/>
        </w:rPr>
      </w:pPr>
      <w:r w:rsidRPr="00FE2B4A">
        <w:rPr>
          <w:rFonts w:eastAsia="Calibri"/>
          <w:sz w:val="22"/>
          <w:szCs w:val="22"/>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14:paraId="5CFEF7BB" w14:textId="6274285C" w:rsidR="00FE2B4A" w:rsidRPr="00FE2B4A" w:rsidRDefault="00FE2B4A" w:rsidP="00FE2B4A">
      <w:pPr>
        <w:keepLines/>
        <w:widowControl w:val="0"/>
        <w:autoSpaceDE w:val="0"/>
        <w:autoSpaceDN w:val="0"/>
        <w:adjustRightInd w:val="0"/>
        <w:spacing w:after="120"/>
        <w:rPr>
          <w:rFonts w:eastAsia="Calibri"/>
          <w:sz w:val="22"/>
          <w:szCs w:val="22"/>
        </w:rPr>
      </w:pPr>
      <w:r w:rsidRPr="00FE2B4A">
        <w:rPr>
          <w:rFonts w:eastAsia="Calibri"/>
          <w:sz w:val="22"/>
          <w:szCs w:val="22"/>
        </w:rPr>
        <w:t>In order to ensure that images comply with the Conditions of Entry and definitions, the exhibition organizers may carry out reasonable measures to verify that:</w:t>
      </w:r>
    </w:p>
    <w:p w14:paraId="3C72B6F2" w14:textId="29A4F31F" w:rsidR="00FE2B4A" w:rsidRPr="00FE2B4A" w:rsidRDefault="00FE2B4A" w:rsidP="00FE2B4A">
      <w:pPr>
        <w:keepLines/>
        <w:widowControl w:val="0"/>
        <w:tabs>
          <w:tab w:val="left" w:pos="900"/>
        </w:tabs>
        <w:autoSpaceDE w:val="0"/>
        <w:autoSpaceDN w:val="0"/>
        <w:adjustRightInd w:val="0"/>
        <w:spacing w:after="120"/>
        <w:rPr>
          <w:rFonts w:eastAsia="Calibri"/>
          <w:sz w:val="22"/>
          <w:szCs w:val="22"/>
        </w:rPr>
      </w:pPr>
      <w:r w:rsidRPr="00FE2B4A">
        <w:rPr>
          <w:rFonts w:eastAsia="Calibri"/>
          <w:sz w:val="22"/>
          <w:szCs w:val="22"/>
        </w:rPr>
        <w:t>a)  the images are the original work of the entrant and</w:t>
      </w:r>
    </w:p>
    <w:p w14:paraId="17E13EFA" w14:textId="21E8A8C1" w:rsidR="00FE2B4A" w:rsidRPr="00FE2B4A" w:rsidRDefault="00FE2B4A" w:rsidP="00FE2B4A">
      <w:pPr>
        <w:keepLines/>
        <w:widowControl w:val="0"/>
        <w:tabs>
          <w:tab w:val="left" w:pos="900"/>
        </w:tabs>
        <w:autoSpaceDE w:val="0"/>
        <w:autoSpaceDN w:val="0"/>
        <w:adjustRightInd w:val="0"/>
        <w:spacing w:after="120"/>
        <w:rPr>
          <w:rFonts w:eastAsia="Calibri"/>
          <w:sz w:val="22"/>
          <w:szCs w:val="22"/>
        </w:rPr>
      </w:pPr>
      <w:r w:rsidRPr="00FE2B4A">
        <w:rPr>
          <w:rFonts w:eastAsia="Calibri"/>
          <w:sz w:val="22"/>
          <w:szCs w:val="22"/>
        </w:rPr>
        <w:t>b)  the images comply with the rules and definitions as set out in these Conditions of Entry.</w:t>
      </w:r>
    </w:p>
    <w:p w14:paraId="3739C73A" w14:textId="63DC2A1D" w:rsidR="00FE2B4A" w:rsidRPr="00FE2B4A" w:rsidRDefault="00FE2B4A" w:rsidP="00FE2B4A">
      <w:pPr>
        <w:autoSpaceDE w:val="0"/>
        <w:autoSpaceDN w:val="0"/>
        <w:adjustRightInd w:val="0"/>
        <w:spacing w:after="120"/>
        <w:rPr>
          <w:rFonts w:eastAsia="Calibri"/>
          <w:sz w:val="22"/>
          <w:szCs w:val="22"/>
        </w:rPr>
      </w:pPr>
      <w:r w:rsidRPr="00FE2B4A">
        <w:rPr>
          <w:rFonts w:eastAsia="Calibri"/>
          <w:sz w:val="22"/>
          <w:szCs w:val="22"/>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Entry and declined. Such entries may be referred to PSA for further investigation of possible ethics violations. </w:t>
      </w:r>
    </w:p>
    <w:p w14:paraId="3E9CBDB5" w14:textId="4202EDCE" w:rsidR="00FE2B4A" w:rsidRDefault="00FE2B4A" w:rsidP="00FE2B4A">
      <w:pPr>
        <w:autoSpaceDE w:val="0"/>
        <w:autoSpaceDN w:val="0"/>
        <w:adjustRightInd w:val="0"/>
        <w:spacing w:after="120"/>
        <w:rPr>
          <w:rFonts w:eastAsia="Calibri"/>
          <w:sz w:val="22"/>
          <w:szCs w:val="22"/>
        </w:rPr>
      </w:pPr>
      <w:r w:rsidRPr="00FE2B4A">
        <w:rPr>
          <w:rFonts w:eastAsia="Calibri"/>
          <w:sz w:val="22"/>
          <w:szCs w:val="22"/>
        </w:rPr>
        <w:t xml:space="preserve">PSA retains the right to investigate in any way all complaints/suspicions of breaches of entry conditions, impose sanctions if deemed necessary, void the acceptances of any image found to violate the PSA rules, include the entrant’s name on the </w:t>
      </w:r>
      <w:r w:rsidRPr="00FE2B4A">
        <w:rPr>
          <w:rFonts w:eastAsia="Calibri"/>
          <w:sz w:val="22"/>
          <w:szCs w:val="22"/>
        </w:rPr>
        <w:lastRenderedPageBreak/>
        <w:t>list of sanctions provided to Exhibitions, and share such investigations with FIAP. Entrants automatically agree to these terms by the act of entering the Exhibition and agree to cooperate with any investigation.</w:t>
      </w:r>
    </w:p>
    <w:p w14:paraId="0569C52A" w14:textId="45BDA11E" w:rsidR="00FE2B4A" w:rsidRDefault="00FE2B4A" w:rsidP="00FE2B4A">
      <w:pPr>
        <w:autoSpaceDE w:val="0"/>
        <w:autoSpaceDN w:val="0"/>
        <w:adjustRightInd w:val="0"/>
        <w:spacing w:after="120"/>
        <w:rPr>
          <w:rFonts w:eastAsia="Calibri"/>
          <w:sz w:val="22"/>
          <w:szCs w:val="22"/>
        </w:rPr>
      </w:pPr>
    </w:p>
    <w:p w14:paraId="16DAD2F8" w14:textId="77777777" w:rsidR="00FE2B4A" w:rsidRPr="00FE2B4A" w:rsidRDefault="00FE2B4A" w:rsidP="00FE2B4A">
      <w:pPr>
        <w:autoSpaceDE w:val="0"/>
        <w:autoSpaceDN w:val="0"/>
        <w:adjustRightInd w:val="0"/>
        <w:spacing w:after="120"/>
        <w:rPr>
          <w:rFonts w:eastAsia="Calibri"/>
          <w:sz w:val="22"/>
          <w:szCs w:val="22"/>
        </w:rPr>
      </w:pPr>
    </w:p>
    <w:p w14:paraId="66DC1267" w14:textId="23BAD85B" w:rsidR="00A43B14" w:rsidRPr="00FE2B4A" w:rsidRDefault="00A43B14" w:rsidP="00026F06">
      <w:pPr>
        <w:widowControl w:val="0"/>
        <w:autoSpaceDE w:val="0"/>
        <w:autoSpaceDN w:val="0"/>
        <w:adjustRightInd w:val="0"/>
        <w:spacing w:line="260" w:lineRule="atLeast"/>
        <w:rPr>
          <w:bCs/>
          <w:color w:val="000000"/>
          <w:sz w:val="22"/>
          <w:szCs w:val="22"/>
        </w:rPr>
      </w:pPr>
    </w:p>
    <w:p w14:paraId="0F18B175" w14:textId="50DBB6D1" w:rsidR="00A43B14" w:rsidRPr="00D210BD" w:rsidRDefault="00A43B14" w:rsidP="00A43B14">
      <w:pPr>
        <w:widowControl w:val="0"/>
        <w:autoSpaceDE w:val="0"/>
        <w:autoSpaceDN w:val="0"/>
        <w:adjustRightInd w:val="0"/>
        <w:spacing w:line="260" w:lineRule="atLeast"/>
        <w:rPr>
          <w:b/>
          <w:color w:val="000000"/>
          <w:sz w:val="22"/>
          <w:szCs w:val="22"/>
        </w:rPr>
      </w:pPr>
      <w:r w:rsidRPr="00D210BD">
        <w:rPr>
          <w:b/>
          <w:color w:val="000000"/>
          <w:sz w:val="22"/>
          <w:szCs w:val="22"/>
        </w:rPr>
        <w:t>DATA PROTECTION</w:t>
      </w:r>
    </w:p>
    <w:p w14:paraId="36F13D76" w14:textId="77777777" w:rsidR="00D210BD" w:rsidRDefault="00A43B14" w:rsidP="00A43B14">
      <w:pPr>
        <w:widowControl w:val="0"/>
        <w:autoSpaceDE w:val="0"/>
        <w:autoSpaceDN w:val="0"/>
        <w:adjustRightInd w:val="0"/>
        <w:spacing w:line="260" w:lineRule="atLeast"/>
        <w:rPr>
          <w:color w:val="000000"/>
          <w:sz w:val="22"/>
          <w:szCs w:val="22"/>
        </w:rPr>
      </w:pPr>
      <w:r w:rsidRPr="00A43B14">
        <w:rPr>
          <w:color w:val="000000"/>
          <w:sz w:val="22"/>
          <w:szCs w:val="22"/>
        </w:rPr>
        <w:t>By entering this exhibition, you are explicitly consenting to the personal details</w:t>
      </w:r>
      <w:r w:rsidR="00D210BD">
        <w:rPr>
          <w:color w:val="000000"/>
          <w:sz w:val="22"/>
          <w:szCs w:val="22"/>
        </w:rPr>
        <w:t xml:space="preserve"> </w:t>
      </w:r>
      <w:r w:rsidRPr="00A43B14">
        <w:rPr>
          <w:color w:val="000000"/>
          <w:sz w:val="22"/>
          <w:szCs w:val="22"/>
        </w:rPr>
        <w:t>you have supplied, including email addresses, being held, processed and used</w:t>
      </w:r>
      <w:r w:rsidR="00D210BD">
        <w:rPr>
          <w:color w:val="000000"/>
          <w:sz w:val="22"/>
          <w:szCs w:val="22"/>
        </w:rPr>
        <w:t xml:space="preserve"> </w:t>
      </w:r>
      <w:r w:rsidRPr="00A43B14">
        <w:rPr>
          <w:color w:val="000000"/>
          <w:sz w:val="22"/>
          <w:szCs w:val="22"/>
        </w:rPr>
        <w:t xml:space="preserve">by the exhibition organizers for purposes associated with this exhibition. </w:t>
      </w:r>
    </w:p>
    <w:p w14:paraId="52537636" w14:textId="488FD498" w:rsidR="00026F06" w:rsidRDefault="00A43B14" w:rsidP="00D210BD">
      <w:pPr>
        <w:widowControl w:val="0"/>
        <w:autoSpaceDE w:val="0"/>
        <w:autoSpaceDN w:val="0"/>
        <w:adjustRightInd w:val="0"/>
        <w:spacing w:line="260" w:lineRule="atLeast"/>
        <w:rPr>
          <w:sz w:val="22"/>
        </w:rPr>
      </w:pPr>
      <w:r w:rsidRPr="00A43B14">
        <w:rPr>
          <w:color w:val="000000"/>
          <w:sz w:val="22"/>
          <w:szCs w:val="22"/>
        </w:rPr>
        <w:t>You</w:t>
      </w:r>
      <w:r w:rsidR="00D210BD">
        <w:rPr>
          <w:color w:val="000000"/>
          <w:sz w:val="22"/>
          <w:szCs w:val="22"/>
        </w:rPr>
        <w:t xml:space="preserve"> </w:t>
      </w:r>
      <w:r w:rsidRPr="00A43B14">
        <w:rPr>
          <w:color w:val="000000"/>
          <w:sz w:val="22"/>
          <w:szCs w:val="22"/>
        </w:rPr>
        <w:t>also explicitly consent to such information being sent to organizations that</w:t>
      </w:r>
      <w:r w:rsidR="00D210BD">
        <w:rPr>
          <w:color w:val="000000"/>
          <w:sz w:val="22"/>
          <w:szCs w:val="22"/>
        </w:rPr>
        <w:t xml:space="preserve"> </w:t>
      </w:r>
      <w:r w:rsidRPr="00A43B14">
        <w:rPr>
          <w:color w:val="000000"/>
          <w:sz w:val="22"/>
          <w:szCs w:val="22"/>
        </w:rPr>
        <w:t>have accorded official recognition, patronage or accreditation to this exhibition.</w:t>
      </w:r>
      <w:r w:rsidR="00D210BD">
        <w:rPr>
          <w:color w:val="000000"/>
          <w:sz w:val="22"/>
          <w:szCs w:val="22"/>
        </w:rPr>
        <w:t xml:space="preserve">  </w:t>
      </w:r>
      <w:r w:rsidRPr="00A43B14">
        <w:rPr>
          <w:color w:val="000000"/>
          <w:sz w:val="22"/>
          <w:szCs w:val="22"/>
        </w:rPr>
        <w:t>You acknowledge and accept that entering this exhibition means that the status</w:t>
      </w:r>
      <w:r w:rsidR="00D210BD">
        <w:rPr>
          <w:color w:val="000000"/>
          <w:sz w:val="22"/>
          <w:szCs w:val="22"/>
        </w:rPr>
        <w:t xml:space="preserve"> </w:t>
      </w:r>
      <w:r w:rsidRPr="00A43B14">
        <w:rPr>
          <w:color w:val="000000"/>
          <w:sz w:val="22"/>
          <w:szCs w:val="22"/>
        </w:rPr>
        <w:t>and results of your entry may be made public.</w:t>
      </w:r>
    </w:p>
    <w:p w14:paraId="66EACD6E" w14:textId="77777777" w:rsidR="00061095" w:rsidRDefault="00061095">
      <w:pPr>
        <w:autoSpaceDE w:val="0"/>
        <w:autoSpaceDN w:val="0"/>
        <w:adjustRightInd w:val="0"/>
        <w:jc w:val="both"/>
        <w:rPr>
          <w:b/>
          <w:bCs/>
          <w:color w:val="000000"/>
          <w:sz w:val="22"/>
          <w:szCs w:val="17"/>
        </w:rPr>
      </w:pPr>
    </w:p>
    <w:p w14:paraId="58D7F0AB" w14:textId="5ADA4C35" w:rsidR="00061095" w:rsidRDefault="00305645">
      <w:pPr>
        <w:autoSpaceDE w:val="0"/>
        <w:autoSpaceDN w:val="0"/>
        <w:adjustRightInd w:val="0"/>
        <w:jc w:val="both"/>
        <w:rPr>
          <w:color w:val="000000"/>
          <w:sz w:val="22"/>
          <w:szCs w:val="17"/>
        </w:rPr>
      </w:pPr>
      <w:r>
        <w:rPr>
          <w:b/>
          <w:bCs/>
          <w:color w:val="000000"/>
          <w:sz w:val="22"/>
          <w:szCs w:val="17"/>
        </w:rPr>
        <w:t>62</w:t>
      </w:r>
      <w:r w:rsidRPr="00305645">
        <w:rPr>
          <w:b/>
          <w:bCs/>
          <w:color w:val="000000"/>
          <w:sz w:val="22"/>
          <w:szCs w:val="17"/>
          <w:vertAlign w:val="superscript"/>
        </w:rPr>
        <w:t>nd</w:t>
      </w:r>
      <w:r>
        <w:rPr>
          <w:b/>
          <w:bCs/>
          <w:color w:val="000000"/>
          <w:sz w:val="22"/>
          <w:szCs w:val="17"/>
        </w:rPr>
        <w:t xml:space="preserve"> </w:t>
      </w:r>
      <w:r w:rsidR="00061095">
        <w:rPr>
          <w:b/>
          <w:bCs/>
          <w:color w:val="000000"/>
          <w:sz w:val="22"/>
          <w:szCs w:val="17"/>
        </w:rPr>
        <w:t xml:space="preserve">National Insect Salon Calendar: </w:t>
      </w:r>
      <w:r w:rsidR="00061095">
        <w:rPr>
          <w:color w:val="000000"/>
          <w:sz w:val="22"/>
          <w:szCs w:val="17"/>
        </w:rPr>
        <w:t>A list of all the entries received and status of entry fee will be published on the Salon Web Site and updated monthly.  Please check the status of your image entries and payments on the Web Site about a month after sending so they can be resent if necessary.</w:t>
      </w:r>
    </w:p>
    <w:p w14:paraId="6F38A5B0" w14:textId="7BAE6481" w:rsidR="00061095" w:rsidRDefault="00061095">
      <w:pPr>
        <w:autoSpaceDE w:val="0"/>
        <w:autoSpaceDN w:val="0"/>
        <w:adjustRightInd w:val="0"/>
        <w:ind w:right="-252"/>
        <w:rPr>
          <w:color w:val="231F20"/>
          <w:sz w:val="22"/>
          <w:szCs w:val="20"/>
        </w:rPr>
      </w:pPr>
      <w:r>
        <w:rPr>
          <w:color w:val="231F20"/>
          <w:sz w:val="22"/>
          <w:szCs w:val="20"/>
        </w:rPr>
        <w:t>Closing Date.................................………………………………………………….…...…..........</w:t>
      </w:r>
      <w:r w:rsidR="00305645">
        <w:rPr>
          <w:color w:val="231F20"/>
          <w:sz w:val="22"/>
          <w:szCs w:val="20"/>
        </w:rPr>
        <w:t>October 5, 2019</w:t>
      </w:r>
    </w:p>
    <w:p w14:paraId="6B393B69" w14:textId="447BEE2D" w:rsidR="00061095" w:rsidRDefault="00061095">
      <w:pPr>
        <w:autoSpaceDE w:val="0"/>
        <w:autoSpaceDN w:val="0"/>
        <w:adjustRightInd w:val="0"/>
        <w:ind w:right="-252"/>
        <w:rPr>
          <w:color w:val="231F20"/>
          <w:sz w:val="22"/>
          <w:szCs w:val="20"/>
        </w:rPr>
      </w:pPr>
      <w:r>
        <w:rPr>
          <w:color w:val="231F20"/>
          <w:sz w:val="22"/>
          <w:szCs w:val="20"/>
        </w:rPr>
        <w:t>Judging ....................................……………………………...……………………</w:t>
      </w:r>
      <w:proofErr w:type="gramStart"/>
      <w:r>
        <w:rPr>
          <w:color w:val="231F20"/>
          <w:sz w:val="22"/>
          <w:szCs w:val="20"/>
        </w:rPr>
        <w:t>.....</w:t>
      </w:r>
      <w:proofErr w:type="gramEnd"/>
      <w:r>
        <w:rPr>
          <w:color w:val="231F20"/>
          <w:sz w:val="22"/>
          <w:szCs w:val="20"/>
        </w:rPr>
        <w:t>……….....</w:t>
      </w:r>
      <w:r w:rsidR="00014CFE">
        <w:rPr>
          <w:color w:val="231F20"/>
          <w:sz w:val="22"/>
          <w:szCs w:val="20"/>
        </w:rPr>
        <w:t>.</w:t>
      </w:r>
      <w:r>
        <w:rPr>
          <w:color w:val="231F20"/>
          <w:sz w:val="22"/>
          <w:szCs w:val="20"/>
        </w:rPr>
        <w:t>.</w:t>
      </w:r>
      <w:r w:rsidR="00305645">
        <w:rPr>
          <w:color w:val="231F20"/>
          <w:sz w:val="22"/>
          <w:szCs w:val="20"/>
        </w:rPr>
        <w:t>October 12, 2019</w:t>
      </w:r>
    </w:p>
    <w:p w14:paraId="0DA90955" w14:textId="77298C3B" w:rsidR="00061095" w:rsidRDefault="00061095">
      <w:pPr>
        <w:autoSpaceDE w:val="0"/>
        <w:autoSpaceDN w:val="0"/>
        <w:adjustRightInd w:val="0"/>
        <w:ind w:right="-252"/>
        <w:rPr>
          <w:sz w:val="22"/>
        </w:rPr>
      </w:pPr>
      <w:r>
        <w:rPr>
          <w:color w:val="231F20"/>
          <w:sz w:val="22"/>
          <w:szCs w:val="20"/>
        </w:rPr>
        <w:t>Notification Card E-Mailing ......………....……………………………………………….……</w:t>
      </w:r>
      <w:r w:rsidR="00014CFE">
        <w:rPr>
          <w:color w:val="231F20"/>
          <w:sz w:val="22"/>
          <w:szCs w:val="20"/>
        </w:rPr>
        <w:t>...</w:t>
      </w:r>
      <w:r w:rsidR="00BC00B8">
        <w:rPr>
          <w:sz w:val="22"/>
        </w:rPr>
        <w:t xml:space="preserve">October </w:t>
      </w:r>
      <w:r w:rsidR="00305645">
        <w:rPr>
          <w:sz w:val="22"/>
        </w:rPr>
        <w:t>26</w:t>
      </w:r>
      <w:r w:rsidR="00EF29E9">
        <w:rPr>
          <w:sz w:val="22"/>
        </w:rPr>
        <w:t>, 201</w:t>
      </w:r>
      <w:r w:rsidR="00305645">
        <w:rPr>
          <w:sz w:val="22"/>
        </w:rPr>
        <w:t>9</w:t>
      </w:r>
    </w:p>
    <w:p w14:paraId="28D7C1CB" w14:textId="4C2E78CA" w:rsidR="00061095" w:rsidRDefault="00061095">
      <w:pPr>
        <w:rPr>
          <w:sz w:val="22"/>
        </w:rPr>
      </w:pPr>
      <w:r>
        <w:rPr>
          <w:sz w:val="22"/>
        </w:rPr>
        <w:t>Entomology</w:t>
      </w:r>
      <w:r w:rsidR="00BC00B8">
        <w:rPr>
          <w:sz w:val="22"/>
        </w:rPr>
        <w:t xml:space="preserve"> 201</w:t>
      </w:r>
      <w:r w:rsidR="00FE2B4A">
        <w:rPr>
          <w:sz w:val="22"/>
        </w:rPr>
        <w:t>9</w:t>
      </w:r>
      <w:r>
        <w:rPr>
          <w:sz w:val="22"/>
        </w:rPr>
        <w:t xml:space="preserve"> </w:t>
      </w:r>
      <w:r w:rsidR="00BC00B8">
        <w:rPr>
          <w:sz w:val="22"/>
        </w:rPr>
        <w:t>(Entomological Society of America</w:t>
      </w:r>
      <w:r w:rsidR="002331B7">
        <w:rPr>
          <w:sz w:val="22"/>
        </w:rPr>
        <w:t xml:space="preserve">) </w:t>
      </w:r>
      <w:r>
        <w:rPr>
          <w:sz w:val="22"/>
        </w:rPr>
        <w:t xml:space="preserve">in </w:t>
      </w:r>
      <w:r w:rsidR="00305645">
        <w:rPr>
          <w:sz w:val="22"/>
        </w:rPr>
        <w:t>St. Louis, Missouri</w:t>
      </w:r>
      <w:r w:rsidR="00BC00B8">
        <w:rPr>
          <w:sz w:val="22"/>
        </w:rPr>
        <w:t xml:space="preserve"> </w:t>
      </w:r>
      <w:r>
        <w:rPr>
          <w:sz w:val="22"/>
        </w:rPr>
        <w:t>USA …………</w:t>
      </w:r>
      <w:r w:rsidR="006D2863">
        <w:rPr>
          <w:sz w:val="22"/>
        </w:rPr>
        <w:t>...</w:t>
      </w:r>
      <w:r w:rsidR="002331B7">
        <w:rPr>
          <w:sz w:val="22"/>
        </w:rPr>
        <w:t xml:space="preserve">November </w:t>
      </w:r>
      <w:r w:rsidR="00305645">
        <w:rPr>
          <w:sz w:val="22"/>
        </w:rPr>
        <w:t>17</w:t>
      </w:r>
      <w:r w:rsidR="00EF29E9">
        <w:rPr>
          <w:sz w:val="22"/>
        </w:rPr>
        <w:t>-</w:t>
      </w:r>
      <w:r w:rsidR="00305645">
        <w:rPr>
          <w:sz w:val="22"/>
        </w:rPr>
        <w:t>20</w:t>
      </w:r>
      <w:r w:rsidR="00EF29E9">
        <w:rPr>
          <w:sz w:val="22"/>
        </w:rPr>
        <w:t>, 201</w:t>
      </w:r>
      <w:r w:rsidR="00305645">
        <w:rPr>
          <w:sz w:val="22"/>
        </w:rPr>
        <w:t>9</w:t>
      </w:r>
    </w:p>
    <w:p w14:paraId="78326042" w14:textId="5984DF3A" w:rsidR="00061095" w:rsidRDefault="00061095">
      <w:pPr>
        <w:rPr>
          <w:color w:val="231F20"/>
          <w:sz w:val="22"/>
          <w:szCs w:val="20"/>
        </w:rPr>
      </w:pPr>
      <w:r>
        <w:rPr>
          <w:sz w:val="22"/>
        </w:rPr>
        <w:t>201</w:t>
      </w:r>
      <w:r w:rsidR="00305645">
        <w:rPr>
          <w:sz w:val="22"/>
        </w:rPr>
        <w:t>9</w:t>
      </w:r>
      <w:r>
        <w:rPr>
          <w:sz w:val="22"/>
        </w:rPr>
        <w:t xml:space="preserve"> </w:t>
      </w:r>
      <w:r>
        <w:rPr>
          <w:color w:val="231F20"/>
          <w:sz w:val="22"/>
          <w:szCs w:val="20"/>
        </w:rPr>
        <w:t>Award Mailing.........…...</w:t>
      </w:r>
      <w:proofErr w:type="gramStart"/>
      <w:r>
        <w:rPr>
          <w:color w:val="231F20"/>
          <w:sz w:val="22"/>
          <w:szCs w:val="20"/>
        </w:rPr>
        <w:t>…..</w:t>
      </w:r>
      <w:proofErr w:type="gramEnd"/>
      <w:r>
        <w:rPr>
          <w:color w:val="231F20"/>
          <w:sz w:val="22"/>
          <w:szCs w:val="20"/>
        </w:rPr>
        <w:t>…….………………………………………………</w:t>
      </w:r>
      <w:r w:rsidR="002E5A62">
        <w:rPr>
          <w:color w:val="231F20"/>
          <w:sz w:val="22"/>
          <w:szCs w:val="20"/>
        </w:rPr>
        <w:t>….</w:t>
      </w:r>
      <w:r>
        <w:rPr>
          <w:color w:val="231F20"/>
          <w:sz w:val="22"/>
          <w:szCs w:val="20"/>
        </w:rPr>
        <w:t>…….</w:t>
      </w:r>
      <w:r w:rsidR="002E5A62">
        <w:rPr>
          <w:color w:val="231F20"/>
          <w:sz w:val="22"/>
          <w:szCs w:val="20"/>
        </w:rPr>
        <w:t>.</w:t>
      </w:r>
      <w:r w:rsidR="00EF29E9">
        <w:rPr>
          <w:color w:val="231F20"/>
          <w:sz w:val="22"/>
          <w:szCs w:val="20"/>
        </w:rPr>
        <w:t>.</w:t>
      </w:r>
      <w:r w:rsidR="002331B7">
        <w:rPr>
          <w:color w:val="231F20"/>
          <w:sz w:val="22"/>
          <w:szCs w:val="20"/>
        </w:rPr>
        <w:t xml:space="preserve">December </w:t>
      </w:r>
      <w:r w:rsidR="00305645">
        <w:rPr>
          <w:color w:val="231F20"/>
          <w:sz w:val="22"/>
          <w:szCs w:val="20"/>
        </w:rPr>
        <w:t>2</w:t>
      </w:r>
      <w:r w:rsidR="00EF29E9">
        <w:rPr>
          <w:color w:val="231F20"/>
          <w:sz w:val="22"/>
          <w:szCs w:val="20"/>
        </w:rPr>
        <w:t>8, 201</w:t>
      </w:r>
      <w:r w:rsidR="00305645">
        <w:rPr>
          <w:color w:val="231F20"/>
          <w:sz w:val="22"/>
          <w:szCs w:val="20"/>
        </w:rPr>
        <w:t>9</w:t>
      </w:r>
    </w:p>
    <w:p w14:paraId="3FA3CA2C" w14:textId="1CE3D143" w:rsidR="00061095" w:rsidRDefault="00061095">
      <w:r>
        <w:rPr>
          <w:color w:val="231F20"/>
          <w:sz w:val="22"/>
          <w:szCs w:val="20"/>
        </w:rPr>
        <w:t xml:space="preserve">The HTML Catalog Posting on Website </w:t>
      </w:r>
      <w:hyperlink r:id="rId8" w:history="1">
        <w:r w:rsidR="00014CFE" w:rsidRPr="0046790D">
          <w:rPr>
            <w:rStyle w:val="Hyperlink"/>
            <w:sz w:val="22"/>
            <w:szCs w:val="20"/>
          </w:rPr>
          <w:t>www.peoriacameraclub.com...………………………</w:t>
        </w:r>
      </w:hyperlink>
      <w:r w:rsidR="00014CFE">
        <w:rPr>
          <w:color w:val="231F20"/>
          <w:sz w:val="22"/>
          <w:szCs w:val="20"/>
        </w:rPr>
        <w:t>...</w:t>
      </w:r>
      <w:r w:rsidR="002331B7">
        <w:rPr>
          <w:color w:val="231F20"/>
          <w:sz w:val="22"/>
          <w:szCs w:val="20"/>
        </w:rPr>
        <w:t xml:space="preserve">December </w:t>
      </w:r>
      <w:r w:rsidR="00305645">
        <w:rPr>
          <w:color w:val="231F20"/>
          <w:sz w:val="22"/>
          <w:szCs w:val="20"/>
        </w:rPr>
        <w:t>2</w:t>
      </w:r>
      <w:r w:rsidR="00EF29E9">
        <w:rPr>
          <w:color w:val="231F20"/>
          <w:sz w:val="22"/>
          <w:szCs w:val="20"/>
        </w:rPr>
        <w:t>8, 201</w:t>
      </w:r>
      <w:r w:rsidR="00305645">
        <w:rPr>
          <w:color w:val="231F20"/>
          <w:sz w:val="22"/>
          <w:szCs w:val="20"/>
        </w:rPr>
        <w:t>9</w:t>
      </w:r>
    </w:p>
    <w:sectPr w:rsidR="00061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C63"/>
    <w:multiLevelType w:val="hybridMultilevel"/>
    <w:tmpl w:val="AC468C86"/>
    <w:lvl w:ilvl="0" w:tplc="ECD0A5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B8"/>
    <w:rsid w:val="00014CFE"/>
    <w:rsid w:val="00026F06"/>
    <w:rsid w:val="00061095"/>
    <w:rsid w:val="000C0C14"/>
    <w:rsid w:val="0017507F"/>
    <w:rsid w:val="00233042"/>
    <w:rsid w:val="002331B7"/>
    <w:rsid w:val="00273C73"/>
    <w:rsid w:val="00283FAC"/>
    <w:rsid w:val="002D4C9A"/>
    <w:rsid w:val="002E5A62"/>
    <w:rsid w:val="00305645"/>
    <w:rsid w:val="00306F96"/>
    <w:rsid w:val="003074B4"/>
    <w:rsid w:val="00373267"/>
    <w:rsid w:val="003E1F9F"/>
    <w:rsid w:val="004650FF"/>
    <w:rsid w:val="00491101"/>
    <w:rsid w:val="004D3D4B"/>
    <w:rsid w:val="00502216"/>
    <w:rsid w:val="00557A2D"/>
    <w:rsid w:val="00592C1C"/>
    <w:rsid w:val="005E7145"/>
    <w:rsid w:val="005F3D2A"/>
    <w:rsid w:val="006D2863"/>
    <w:rsid w:val="007359C2"/>
    <w:rsid w:val="00762451"/>
    <w:rsid w:val="007A17F3"/>
    <w:rsid w:val="00803DFF"/>
    <w:rsid w:val="009730D6"/>
    <w:rsid w:val="009B0E90"/>
    <w:rsid w:val="00A1097F"/>
    <w:rsid w:val="00A43B14"/>
    <w:rsid w:val="00A83268"/>
    <w:rsid w:val="00AA1818"/>
    <w:rsid w:val="00B00880"/>
    <w:rsid w:val="00B109B8"/>
    <w:rsid w:val="00BC00B8"/>
    <w:rsid w:val="00C52740"/>
    <w:rsid w:val="00CA6644"/>
    <w:rsid w:val="00D210BD"/>
    <w:rsid w:val="00DD36DE"/>
    <w:rsid w:val="00EF29E9"/>
    <w:rsid w:val="00F20B3B"/>
    <w:rsid w:val="00F60D78"/>
    <w:rsid w:val="00F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5980C"/>
  <w15:chartTrackingRefBased/>
  <w15:docId w15:val="{925F847C-5E5B-4344-881D-1FDB2CDA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outlineLvl w:val="1"/>
    </w:pPr>
    <w:rPr>
      <w:rFonts w:ascii="ArialMT" w:hAnsi="ArialMT"/>
      <w:b/>
      <w:bCs/>
      <w:color w:val="231F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ascii="ArialMT" w:hAnsi="ArialMT"/>
      <w:color w:val="231F20"/>
      <w:szCs w:val="17"/>
    </w:rPr>
  </w:style>
  <w:style w:type="paragraph" w:styleId="BodyText2">
    <w:name w:val="Body Text 2"/>
    <w:basedOn w:val="Normal"/>
    <w:semiHidden/>
    <w:pPr>
      <w:autoSpaceDE w:val="0"/>
      <w:autoSpaceDN w:val="0"/>
      <w:adjustRightInd w:val="0"/>
    </w:pPr>
    <w:rPr>
      <w:rFonts w:ascii="ArialMT" w:hAnsi="ArialMT"/>
      <w:color w:val="000000"/>
      <w:szCs w:val="17"/>
    </w:rPr>
  </w:style>
  <w:style w:type="paragraph" w:customStyle="1" w:styleId="ecxmsonormal">
    <w:name w:val="ecxmsonormal"/>
    <w:basedOn w:val="Normal"/>
    <w:pPr>
      <w:spacing w:after="324"/>
    </w:pPr>
    <w:rPr>
      <w:rFonts w:ascii="Arial Unicode MS" w:eastAsia="Arial Unicode MS" w:hAnsi="Arial Unicode MS" w:cs="Arial Unicode MS"/>
    </w:rPr>
  </w:style>
  <w:style w:type="character" w:styleId="Strong">
    <w:name w:val="Strong"/>
    <w:qFormat/>
    <w:rPr>
      <w:b/>
      <w:bCs/>
    </w:rPr>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CA6644"/>
    <w:pPr>
      <w:ind w:left="720"/>
      <w:contextualSpacing/>
    </w:pPr>
  </w:style>
  <w:style w:type="paragraph" w:styleId="HTMLPreformatted">
    <w:name w:val="HTML Preformatted"/>
    <w:basedOn w:val="Normal"/>
    <w:link w:val="HTMLPreformattedChar"/>
    <w:semiHidden/>
    <w:rsid w:val="0030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06F96"/>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A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F3"/>
    <w:rPr>
      <w:rFonts w:ascii="Segoe UI" w:hAnsi="Segoe UI" w:cs="Segoe UI"/>
      <w:sz w:val="18"/>
      <w:szCs w:val="18"/>
    </w:rPr>
  </w:style>
  <w:style w:type="character" w:styleId="UnresolvedMention">
    <w:name w:val="Unresolved Mention"/>
    <w:basedOn w:val="DefaultParagraphFont"/>
    <w:uiPriority w:val="99"/>
    <w:semiHidden/>
    <w:unhideWhenUsed/>
    <w:rsid w:val="0001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riacameraclub.com...&#8230;&#8230;&#8230;&#8230;&#8230;&#8230;&#8230;&#8230;&#8230;" TargetMode="External"/><Relationship Id="rId3" Type="http://schemas.openxmlformats.org/officeDocument/2006/relationships/settings" Target="settings.xml"/><Relationship Id="rId7" Type="http://schemas.openxmlformats.org/officeDocument/2006/relationships/hyperlink" Target="mailto:jvirbick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eoriacameraclu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Conditions of Entry</vt:lpstr>
    </vt:vector>
  </TitlesOfParts>
  <Company/>
  <LinksUpToDate>false</LinksUpToDate>
  <CharactersWithSpaces>11946</CharactersWithSpaces>
  <SharedDoc>false</SharedDoc>
  <HLinks>
    <vt:vector size="12" baseType="variant">
      <vt:variant>
        <vt:i4>786486</vt:i4>
      </vt:variant>
      <vt:variant>
        <vt:i4>3</vt:i4>
      </vt:variant>
      <vt:variant>
        <vt:i4>0</vt:i4>
      </vt:variant>
      <vt:variant>
        <vt:i4>5</vt:i4>
      </vt:variant>
      <vt:variant>
        <vt:lpwstr>mailto:jvirbickis@gmail.com</vt:lpwstr>
      </vt:variant>
      <vt:variant>
        <vt:lpwstr/>
      </vt:variant>
      <vt:variant>
        <vt:i4>5832771</vt:i4>
      </vt:variant>
      <vt:variant>
        <vt:i4>0</vt:i4>
      </vt:variant>
      <vt:variant>
        <vt:i4>0</vt:i4>
      </vt:variant>
      <vt:variant>
        <vt:i4>5</vt:i4>
      </vt:variant>
      <vt:variant>
        <vt:lpwstr>http://www.peoriacameraclub.com/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Entry</dc:title>
  <dc:subject/>
  <dc:creator>Steve</dc:creator>
  <cp:keywords/>
  <dc:description/>
  <cp:lastModifiedBy>Joe Virbickis</cp:lastModifiedBy>
  <cp:revision>12</cp:revision>
  <cp:lastPrinted>2019-04-04T01:41:00Z</cp:lastPrinted>
  <dcterms:created xsi:type="dcterms:W3CDTF">2019-04-04T00:08:00Z</dcterms:created>
  <dcterms:modified xsi:type="dcterms:W3CDTF">2019-06-18T00:53:00Z</dcterms:modified>
</cp:coreProperties>
</file>